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55A43" w14:textId="49BF8EC3" w:rsidR="00D220BA" w:rsidRDefault="00161A67" w:rsidP="000A26C9">
      <w:pPr>
        <w:jc w:val="center"/>
        <w:rPr>
          <w:rFonts w:ascii="Cambria" w:hAnsi="Cambria"/>
          <w:b/>
          <w:bCs/>
        </w:rPr>
      </w:pPr>
      <w:r>
        <w:rPr>
          <w:rFonts w:ascii="Cambria" w:hAnsi="Cambria"/>
          <w:b/>
          <w:noProof/>
        </w:rPr>
        <w:drawing>
          <wp:inline distT="0" distB="0" distL="0" distR="0" wp14:anchorId="06C98780" wp14:editId="56DBCFCB">
            <wp:extent cx="2971800" cy="1038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038225"/>
                    </a:xfrm>
                    <a:prstGeom prst="rect">
                      <a:avLst/>
                    </a:prstGeom>
                    <a:noFill/>
                    <a:ln>
                      <a:noFill/>
                    </a:ln>
                  </pic:spPr>
                </pic:pic>
              </a:graphicData>
            </a:graphic>
          </wp:inline>
        </w:drawing>
      </w:r>
    </w:p>
    <w:p w14:paraId="0FA4AE3C" w14:textId="77777777" w:rsidR="00D220BA" w:rsidRPr="00C5372F" w:rsidRDefault="00D220BA" w:rsidP="000A26C9">
      <w:pPr>
        <w:jc w:val="center"/>
        <w:rPr>
          <w:rFonts w:ascii="Cambria" w:hAnsi="Cambria"/>
          <w:b/>
          <w:bCs/>
        </w:rPr>
      </w:pPr>
    </w:p>
    <w:p w14:paraId="3BBCEADF" w14:textId="77777777" w:rsidR="00D220BA" w:rsidRPr="004C0E8A" w:rsidRDefault="00D220BA" w:rsidP="000A26C9">
      <w:pPr>
        <w:jc w:val="center"/>
        <w:rPr>
          <w:rFonts w:ascii="Cambria" w:hAnsi="Cambria"/>
          <w:b/>
          <w:bCs/>
          <w:sz w:val="30"/>
          <w:szCs w:val="30"/>
        </w:rPr>
      </w:pPr>
      <w:r w:rsidRPr="004C0E8A">
        <w:rPr>
          <w:rFonts w:ascii="Cambria" w:hAnsi="Cambria"/>
          <w:b/>
          <w:bCs/>
          <w:sz w:val="30"/>
          <w:szCs w:val="30"/>
        </w:rPr>
        <w:t xml:space="preserve">International Windsprite Club </w:t>
      </w:r>
    </w:p>
    <w:p w14:paraId="598B33E5" w14:textId="77777777" w:rsidR="00D220BA" w:rsidRPr="004C0E8A" w:rsidRDefault="00D220BA" w:rsidP="000A26C9">
      <w:pPr>
        <w:jc w:val="center"/>
        <w:rPr>
          <w:rFonts w:ascii="Cambria" w:hAnsi="Cambria"/>
          <w:b/>
          <w:bCs/>
          <w:sz w:val="30"/>
          <w:szCs w:val="30"/>
        </w:rPr>
      </w:pPr>
      <w:r w:rsidRPr="004C0E8A">
        <w:rPr>
          <w:rFonts w:ascii="Cambria" w:hAnsi="Cambria"/>
          <w:b/>
          <w:bCs/>
          <w:sz w:val="30"/>
          <w:szCs w:val="30"/>
        </w:rPr>
        <w:t>Mid Atlantic Spring Specialty Show</w:t>
      </w:r>
    </w:p>
    <w:p w14:paraId="4C52AB96" w14:textId="77777777" w:rsidR="00D220BA" w:rsidRPr="004C0E8A" w:rsidRDefault="00D220BA" w:rsidP="000A26C9">
      <w:pPr>
        <w:jc w:val="center"/>
        <w:rPr>
          <w:rFonts w:ascii="Cambria" w:hAnsi="Cambria"/>
          <w:b/>
          <w:bCs/>
          <w:sz w:val="30"/>
          <w:szCs w:val="30"/>
        </w:rPr>
      </w:pPr>
      <w:r w:rsidRPr="004C0E8A">
        <w:rPr>
          <w:rFonts w:ascii="Cambria" w:hAnsi="Cambria"/>
          <w:b/>
          <w:bCs/>
          <w:sz w:val="30"/>
          <w:szCs w:val="30"/>
        </w:rPr>
        <w:t>May 1</w:t>
      </w:r>
      <w:r>
        <w:rPr>
          <w:rFonts w:ascii="Cambria" w:hAnsi="Cambria"/>
          <w:b/>
          <w:bCs/>
          <w:sz w:val="30"/>
          <w:szCs w:val="30"/>
        </w:rPr>
        <w:t>7</w:t>
      </w:r>
      <w:r w:rsidRPr="004C0E8A">
        <w:rPr>
          <w:rFonts w:ascii="Cambria" w:hAnsi="Cambria"/>
          <w:b/>
          <w:bCs/>
          <w:sz w:val="30"/>
          <w:szCs w:val="30"/>
        </w:rPr>
        <w:t>-</w:t>
      </w:r>
      <w:r>
        <w:rPr>
          <w:rFonts w:ascii="Cambria" w:hAnsi="Cambria"/>
          <w:b/>
          <w:bCs/>
          <w:sz w:val="30"/>
          <w:szCs w:val="30"/>
        </w:rPr>
        <w:t>19</w:t>
      </w:r>
      <w:r w:rsidRPr="004C0E8A">
        <w:rPr>
          <w:rFonts w:ascii="Cambria" w:hAnsi="Cambria"/>
          <w:b/>
          <w:bCs/>
          <w:sz w:val="30"/>
          <w:szCs w:val="30"/>
        </w:rPr>
        <w:t>, 202</w:t>
      </w:r>
      <w:r>
        <w:rPr>
          <w:rFonts w:ascii="Cambria" w:hAnsi="Cambria"/>
          <w:b/>
          <w:bCs/>
          <w:sz w:val="30"/>
          <w:szCs w:val="30"/>
        </w:rPr>
        <w:t>4</w:t>
      </w:r>
    </w:p>
    <w:p w14:paraId="1A8D79B4" w14:textId="77777777" w:rsidR="00D220BA" w:rsidRPr="00C5372F" w:rsidRDefault="00D220BA" w:rsidP="00070C05">
      <w:pPr>
        <w:jc w:val="center"/>
        <w:rPr>
          <w:rFonts w:ascii="Cambria" w:hAnsi="Cambria"/>
          <w:b/>
          <w:bCs/>
          <w:sz w:val="24"/>
          <w:szCs w:val="24"/>
        </w:rPr>
      </w:pPr>
    </w:p>
    <w:p w14:paraId="4082AA8F" w14:textId="77777777" w:rsidR="00D220BA" w:rsidRDefault="00D220BA" w:rsidP="00270983">
      <w:pPr>
        <w:jc w:val="center"/>
        <w:rPr>
          <w:rFonts w:ascii="Cambria" w:hAnsi="Cambria"/>
          <w:b/>
          <w:bCs/>
          <w:sz w:val="22"/>
          <w:szCs w:val="22"/>
          <w:vertAlign w:val="superscript"/>
        </w:rPr>
      </w:pPr>
      <w:r w:rsidRPr="00C5372F">
        <w:rPr>
          <w:rFonts w:ascii="Cambria" w:hAnsi="Cambria"/>
          <w:b/>
          <w:bCs/>
          <w:sz w:val="22"/>
          <w:szCs w:val="22"/>
        </w:rPr>
        <w:t xml:space="preserve">FRIDAY – </w:t>
      </w:r>
      <w:r>
        <w:rPr>
          <w:rFonts w:ascii="Cambria" w:hAnsi="Cambria"/>
          <w:b/>
          <w:bCs/>
          <w:sz w:val="22"/>
          <w:szCs w:val="22"/>
        </w:rPr>
        <w:t>May 17</w:t>
      </w:r>
      <w:r w:rsidRPr="00C5372F">
        <w:rPr>
          <w:rFonts w:ascii="Cambria" w:hAnsi="Cambria"/>
          <w:b/>
          <w:bCs/>
          <w:sz w:val="22"/>
          <w:szCs w:val="22"/>
          <w:vertAlign w:val="superscript"/>
        </w:rPr>
        <w:t>th</w:t>
      </w:r>
      <w:r>
        <w:rPr>
          <w:rFonts w:ascii="Cambria" w:hAnsi="Cambria"/>
          <w:b/>
          <w:bCs/>
          <w:sz w:val="22"/>
          <w:szCs w:val="22"/>
          <w:vertAlign w:val="superscript"/>
        </w:rPr>
        <w:t xml:space="preserve">  </w:t>
      </w:r>
    </w:p>
    <w:p w14:paraId="6FD60451" w14:textId="77777777" w:rsidR="00D220BA" w:rsidRPr="00FF298F" w:rsidRDefault="00D220BA" w:rsidP="00AA7F68">
      <w:pPr>
        <w:jc w:val="center"/>
        <w:rPr>
          <w:rFonts w:ascii="Cambria" w:hAnsi="Cambria"/>
          <w:b/>
          <w:sz w:val="22"/>
          <w:szCs w:val="22"/>
        </w:rPr>
      </w:pPr>
      <w:r w:rsidRPr="00FF298F">
        <w:rPr>
          <w:rFonts w:ascii="Cambria" w:hAnsi="Cambria"/>
          <w:b/>
          <w:sz w:val="22"/>
          <w:szCs w:val="22"/>
        </w:rPr>
        <w:t>Stone House Sighthounds</w:t>
      </w:r>
    </w:p>
    <w:p w14:paraId="00708580" w14:textId="77777777" w:rsidR="00D220BA" w:rsidRPr="00FF298F" w:rsidRDefault="00D220BA" w:rsidP="00AA7F68">
      <w:pPr>
        <w:jc w:val="center"/>
        <w:rPr>
          <w:rFonts w:ascii="Cambria" w:hAnsi="Cambria"/>
          <w:b/>
          <w:sz w:val="22"/>
          <w:szCs w:val="22"/>
        </w:rPr>
      </w:pPr>
      <w:r w:rsidRPr="00FF298F">
        <w:rPr>
          <w:rFonts w:ascii="Cambria" w:hAnsi="Cambria"/>
          <w:b/>
          <w:sz w:val="22"/>
          <w:szCs w:val="22"/>
        </w:rPr>
        <w:t>33 Pine Grove Rd, Nottingham PA 19362</w:t>
      </w:r>
    </w:p>
    <w:p w14:paraId="77BE2C87" w14:textId="77777777" w:rsidR="00D220BA" w:rsidRPr="003165FD" w:rsidRDefault="00D220BA" w:rsidP="00AA7F68">
      <w:pPr>
        <w:jc w:val="center"/>
        <w:rPr>
          <w:rFonts w:ascii="Cambria" w:hAnsi="Cambria"/>
          <w:b/>
          <w:sz w:val="22"/>
          <w:szCs w:val="22"/>
        </w:rPr>
      </w:pPr>
    </w:p>
    <w:p w14:paraId="55BF3D9D" w14:textId="77777777" w:rsidR="00D220BA" w:rsidRPr="004C0E8A" w:rsidRDefault="00D220BA" w:rsidP="00270983">
      <w:pPr>
        <w:jc w:val="center"/>
        <w:rPr>
          <w:rFonts w:ascii="Cambria" w:hAnsi="Cambria"/>
          <w:bCs/>
        </w:rPr>
      </w:pPr>
      <w:r>
        <w:rPr>
          <w:rFonts w:ascii="Cambria" w:hAnsi="Cambria"/>
          <w:bCs/>
          <w:sz w:val="22"/>
          <w:szCs w:val="22"/>
        </w:rPr>
        <w:t>‘</w:t>
      </w:r>
      <w:r w:rsidRPr="004C0E8A">
        <w:rPr>
          <w:rFonts w:ascii="Cambria" w:hAnsi="Cambria"/>
          <w:bCs/>
          <w:sz w:val="22"/>
          <w:szCs w:val="22"/>
        </w:rPr>
        <w:t>Qualify to Race</w:t>
      </w:r>
      <w:r>
        <w:rPr>
          <w:rFonts w:ascii="Cambria" w:hAnsi="Cambria"/>
          <w:bCs/>
          <w:sz w:val="22"/>
          <w:szCs w:val="22"/>
        </w:rPr>
        <w:t>’</w:t>
      </w:r>
      <w:r w:rsidRPr="004C0E8A">
        <w:rPr>
          <w:rFonts w:ascii="Cambria" w:hAnsi="Cambria"/>
          <w:bCs/>
          <w:sz w:val="22"/>
          <w:szCs w:val="22"/>
        </w:rPr>
        <w:t xml:space="preserve"> &amp; Puppy Runs</w:t>
      </w:r>
      <w:r w:rsidRPr="004C0E8A">
        <w:rPr>
          <w:rFonts w:ascii="Cambria" w:hAnsi="Cambria"/>
          <w:bCs/>
        </w:rPr>
        <w:t xml:space="preserve"> </w:t>
      </w:r>
      <w:r>
        <w:rPr>
          <w:rFonts w:ascii="Cambria" w:hAnsi="Cambria"/>
          <w:bCs/>
        </w:rPr>
        <w:t>ONLY</w:t>
      </w:r>
    </w:p>
    <w:p w14:paraId="24AB9E1B" w14:textId="77777777" w:rsidR="00D220BA" w:rsidRPr="00C5372F" w:rsidRDefault="00D220BA" w:rsidP="00AA7F68">
      <w:pPr>
        <w:jc w:val="center"/>
        <w:rPr>
          <w:rFonts w:ascii="Cambria" w:hAnsi="Cambria"/>
          <w:bCs/>
        </w:rPr>
      </w:pPr>
      <w:r w:rsidRPr="004C0E8A">
        <w:rPr>
          <w:rFonts w:ascii="Cambria" w:hAnsi="Cambria"/>
          <w:bCs/>
        </w:rPr>
        <w:t>3:</w:t>
      </w:r>
      <w:r>
        <w:rPr>
          <w:rFonts w:ascii="Cambria" w:hAnsi="Cambria"/>
          <w:bCs/>
        </w:rPr>
        <w:t>30</w:t>
      </w:r>
      <w:r w:rsidRPr="004C0E8A">
        <w:rPr>
          <w:rFonts w:ascii="Cambria" w:hAnsi="Cambria"/>
          <w:bCs/>
        </w:rPr>
        <w:t>-5:</w:t>
      </w:r>
      <w:r>
        <w:rPr>
          <w:rFonts w:ascii="Cambria" w:hAnsi="Cambria"/>
          <w:bCs/>
        </w:rPr>
        <w:t>30</w:t>
      </w:r>
      <w:r w:rsidRPr="004C0E8A">
        <w:rPr>
          <w:rFonts w:ascii="Cambria" w:hAnsi="Cambria"/>
          <w:bCs/>
        </w:rPr>
        <w:t xml:space="preserve"> pm</w:t>
      </w:r>
      <w:r>
        <w:rPr>
          <w:rFonts w:ascii="Cambria" w:hAnsi="Cambria"/>
          <w:bCs/>
        </w:rPr>
        <w:t xml:space="preserve"> </w:t>
      </w:r>
    </w:p>
    <w:p w14:paraId="66DD4520" w14:textId="77777777" w:rsidR="00D220BA" w:rsidRPr="00C5372F" w:rsidRDefault="00D220BA" w:rsidP="000A26C9">
      <w:pPr>
        <w:jc w:val="center"/>
        <w:rPr>
          <w:rFonts w:ascii="Cambria" w:hAnsi="Cambria"/>
          <w:b/>
          <w:bCs/>
          <w:sz w:val="22"/>
          <w:szCs w:val="22"/>
        </w:rPr>
      </w:pPr>
    </w:p>
    <w:p w14:paraId="51B1DC3A" w14:textId="77777777" w:rsidR="00D220BA" w:rsidRDefault="00D220BA" w:rsidP="000A26C9">
      <w:pPr>
        <w:jc w:val="center"/>
        <w:rPr>
          <w:rFonts w:ascii="Cambria" w:hAnsi="Cambria"/>
          <w:b/>
          <w:bCs/>
          <w:sz w:val="22"/>
          <w:szCs w:val="22"/>
        </w:rPr>
      </w:pPr>
      <w:r w:rsidRPr="00C5372F">
        <w:rPr>
          <w:rFonts w:ascii="Cambria" w:hAnsi="Cambria"/>
          <w:b/>
          <w:bCs/>
          <w:sz w:val="22"/>
          <w:szCs w:val="22"/>
        </w:rPr>
        <w:t xml:space="preserve">SATURDAY – </w:t>
      </w:r>
      <w:r>
        <w:rPr>
          <w:rFonts w:ascii="Cambria" w:hAnsi="Cambria"/>
          <w:b/>
          <w:bCs/>
          <w:sz w:val="22"/>
          <w:szCs w:val="22"/>
        </w:rPr>
        <w:t>May 18</w:t>
      </w:r>
      <w:r w:rsidRPr="001B4F67">
        <w:rPr>
          <w:rFonts w:ascii="Cambria" w:hAnsi="Cambria"/>
          <w:b/>
          <w:bCs/>
          <w:sz w:val="22"/>
          <w:szCs w:val="22"/>
          <w:vertAlign w:val="superscript"/>
        </w:rPr>
        <w:t>th</w:t>
      </w:r>
    </w:p>
    <w:p w14:paraId="2F5A83B9" w14:textId="77777777" w:rsidR="00D220BA" w:rsidRPr="003165FD" w:rsidRDefault="00D220BA" w:rsidP="001B4F67">
      <w:pPr>
        <w:jc w:val="center"/>
        <w:rPr>
          <w:rFonts w:ascii="Cambria" w:hAnsi="Cambria"/>
          <w:b/>
          <w:sz w:val="22"/>
          <w:szCs w:val="22"/>
        </w:rPr>
      </w:pPr>
      <w:r w:rsidRPr="003165FD">
        <w:rPr>
          <w:rFonts w:ascii="Cambria" w:hAnsi="Cambria"/>
          <w:b/>
          <w:sz w:val="22"/>
          <w:szCs w:val="22"/>
        </w:rPr>
        <w:t xml:space="preserve">Get </w:t>
      </w:r>
      <w:proofErr w:type="spellStart"/>
      <w:r w:rsidRPr="003165FD">
        <w:rPr>
          <w:rFonts w:ascii="Cambria" w:hAnsi="Cambria"/>
          <w:b/>
          <w:sz w:val="22"/>
          <w:szCs w:val="22"/>
        </w:rPr>
        <w:t>Rev’d</w:t>
      </w:r>
      <w:proofErr w:type="spellEnd"/>
      <w:r w:rsidRPr="003165FD">
        <w:rPr>
          <w:rFonts w:ascii="Cambria" w:hAnsi="Cambria"/>
          <w:b/>
          <w:sz w:val="22"/>
          <w:szCs w:val="22"/>
        </w:rPr>
        <w:t xml:space="preserve"> Agility</w:t>
      </w:r>
    </w:p>
    <w:p w14:paraId="3E7C2434" w14:textId="77777777" w:rsidR="00D220BA" w:rsidRPr="003165FD" w:rsidRDefault="00D220BA" w:rsidP="000A26C9">
      <w:pPr>
        <w:jc w:val="center"/>
        <w:rPr>
          <w:rFonts w:ascii="Cambria" w:hAnsi="Cambria"/>
          <w:b/>
          <w:sz w:val="22"/>
          <w:szCs w:val="22"/>
        </w:rPr>
      </w:pPr>
      <w:r w:rsidRPr="003165FD">
        <w:rPr>
          <w:rFonts w:ascii="Cambria" w:hAnsi="Cambria"/>
          <w:b/>
          <w:sz w:val="22"/>
          <w:szCs w:val="22"/>
        </w:rPr>
        <w:t>312 Middle Rd, Elkton MD 21921</w:t>
      </w:r>
    </w:p>
    <w:p w14:paraId="3B85AA1F" w14:textId="77777777" w:rsidR="00D220BA" w:rsidRDefault="00D220BA" w:rsidP="000A26C9">
      <w:pPr>
        <w:jc w:val="center"/>
        <w:rPr>
          <w:rFonts w:ascii="Cambria" w:hAnsi="Cambria"/>
        </w:rPr>
      </w:pPr>
    </w:p>
    <w:p w14:paraId="11DC28D4" w14:textId="77777777" w:rsidR="00D220BA" w:rsidRPr="004C3457" w:rsidRDefault="00D220BA" w:rsidP="000A26C9">
      <w:pPr>
        <w:jc w:val="center"/>
        <w:rPr>
          <w:rFonts w:ascii="Cambria" w:hAnsi="Cambria"/>
          <w:sz w:val="22"/>
          <w:szCs w:val="22"/>
        </w:rPr>
      </w:pPr>
      <w:r w:rsidRPr="004C3457">
        <w:rPr>
          <w:rFonts w:ascii="Cambria" w:hAnsi="Cambria"/>
          <w:sz w:val="22"/>
          <w:szCs w:val="22"/>
        </w:rPr>
        <w:t>Agility – 8:</w:t>
      </w:r>
      <w:r>
        <w:rPr>
          <w:rFonts w:ascii="Cambria" w:hAnsi="Cambria"/>
          <w:sz w:val="22"/>
          <w:szCs w:val="22"/>
        </w:rPr>
        <w:t>00</w:t>
      </w:r>
      <w:r w:rsidRPr="004C3457">
        <w:rPr>
          <w:rFonts w:ascii="Cambria" w:hAnsi="Cambria"/>
          <w:sz w:val="22"/>
          <w:szCs w:val="22"/>
        </w:rPr>
        <w:t xml:space="preserve"> </w:t>
      </w:r>
      <w:r>
        <w:rPr>
          <w:rFonts w:ascii="Cambria" w:hAnsi="Cambria"/>
          <w:sz w:val="22"/>
          <w:szCs w:val="22"/>
        </w:rPr>
        <w:t>am</w:t>
      </w:r>
    </w:p>
    <w:p w14:paraId="4616FE05" w14:textId="77777777" w:rsidR="00D220BA" w:rsidRPr="004C3457" w:rsidRDefault="00D220BA" w:rsidP="000A26C9">
      <w:pPr>
        <w:jc w:val="center"/>
        <w:rPr>
          <w:rFonts w:ascii="Cambria" w:hAnsi="Cambria"/>
          <w:bCs/>
          <w:sz w:val="22"/>
          <w:szCs w:val="22"/>
        </w:rPr>
      </w:pPr>
      <w:r w:rsidRPr="004C3457">
        <w:rPr>
          <w:rFonts w:ascii="Cambria" w:hAnsi="Cambria"/>
          <w:bCs/>
          <w:sz w:val="22"/>
          <w:szCs w:val="22"/>
        </w:rPr>
        <w:t xml:space="preserve">Rally </w:t>
      </w:r>
      <w:r>
        <w:rPr>
          <w:rFonts w:ascii="Cambria" w:hAnsi="Cambria"/>
          <w:bCs/>
          <w:sz w:val="22"/>
          <w:szCs w:val="22"/>
        </w:rPr>
        <w:t>~</w:t>
      </w:r>
      <w:r w:rsidRPr="004C3457">
        <w:rPr>
          <w:rFonts w:ascii="Cambria" w:hAnsi="Cambria"/>
          <w:bCs/>
          <w:sz w:val="22"/>
          <w:szCs w:val="22"/>
        </w:rPr>
        <w:t xml:space="preserve"> 1</w:t>
      </w:r>
      <w:r>
        <w:rPr>
          <w:rFonts w:ascii="Cambria" w:hAnsi="Cambria"/>
          <w:bCs/>
          <w:sz w:val="22"/>
          <w:szCs w:val="22"/>
        </w:rPr>
        <w:t>0:30 am (after completion of agility)</w:t>
      </w:r>
      <w:r w:rsidRPr="004C3457">
        <w:rPr>
          <w:rFonts w:ascii="Cambria" w:hAnsi="Cambria"/>
          <w:bCs/>
          <w:sz w:val="22"/>
          <w:szCs w:val="22"/>
        </w:rPr>
        <w:t xml:space="preserve"> </w:t>
      </w:r>
    </w:p>
    <w:p w14:paraId="7B1BD7B6" w14:textId="77777777" w:rsidR="00D220BA" w:rsidRDefault="00D220BA" w:rsidP="00B612A2">
      <w:pPr>
        <w:jc w:val="center"/>
        <w:rPr>
          <w:rFonts w:ascii="Cambria" w:hAnsi="Cambria"/>
          <w:bCs/>
          <w:sz w:val="22"/>
          <w:szCs w:val="22"/>
        </w:rPr>
      </w:pPr>
      <w:r w:rsidRPr="004C3457">
        <w:rPr>
          <w:rFonts w:ascii="Cambria" w:hAnsi="Cambria"/>
          <w:bCs/>
          <w:sz w:val="22"/>
          <w:szCs w:val="22"/>
        </w:rPr>
        <w:t xml:space="preserve">Conformation </w:t>
      </w:r>
      <w:r>
        <w:rPr>
          <w:rFonts w:ascii="Cambria" w:hAnsi="Cambria"/>
          <w:bCs/>
          <w:sz w:val="22"/>
          <w:szCs w:val="22"/>
        </w:rPr>
        <w:t xml:space="preserve">~ </w:t>
      </w:r>
      <w:r w:rsidRPr="004C3457">
        <w:rPr>
          <w:rFonts w:ascii="Cambria" w:hAnsi="Cambria"/>
          <w:bCs/>
          <w:sz w:val="22"/>
          <w:szCs w:val="22"/>
        </w:rPr>
        <w:t>1</w:t>
      </w:r>
      <w:r>
        <w:rPr>
          <w:rFonts w:ascii="Cambria" w:hAnsi="Cambria"/>
          <w:bCs/>
          <w:sz w:val="22"/>
          <w:szCs w:val="22"/>
        </w:rPr>
        <w:t>1</w:t>
      </w:r>
      <w:r w:rsidRPr="004C3457">
        <w:rPr>
          <w:rFonts w:ascii="Cambria" w:hAnsi="Cambria"/>
          <w:bCs/>
          <w:sz w:val="22"/>
          <w:szCs w:val="22"/>
        </w:rPr>
        <w:t xml:space="preserve">:00 </w:t>
      </w:r>
      <w:r>
        <w:rPr>
          <w:rFonts w:ascii="Cambria" w:hAnsi="Cambria"/>
          <w:bCs/>
          <w:sz w:val="22"/>
          <w:szCs w:val="22"/>
        </w:rPr>
        <w:t>a</w:t>
      </w:r>
      <w:r w:rsidRPr="004C3457">
        <w:rPr>
          <w:rFonts w:ascii="Cambria" w:hAnsi="Cambria"/>
          <w:bCs/>
          <w:sz w:val="22"/>
          <w:szCs w:val="22"/>
        </w:rPr>
        <w:t>m</w:t>
      </w:r>
    </w:p>
    <w:p w14:paraId="762F4F69" w14:textId="77777777" w:rsidR="00D220BA" w:rsidRDefault="00D220BA" w:rsidP="00B612A2">
      <w:pPr>
        <w:jc w:val="center"/>
        <w:rPr>
          <w:rFonts w:ascii="Cambria" w:hAnsi="Cambria"/>
          <w:bCs/>
          <w:sz w:val="22"/>
          <w:szCs w:val="22"/>
        </w:rPr>
      </w:pPr>
      <w:r>
        <w:rPr>
          <w:rFonts w:ascii="Cambria" w:hAnsi="Cambria"/>
          <w:bCs/>
          <w:sz w:val="22"/>
          <w:szCs w:val="22"/>
        </w:rPr>
        <w:t>Lunch break Noon – 1:00 pm</w:t>
      </w:r>
    </w:p>
    <w:p w14:paraId="1006575F" w14:textId="77777777" w:rsidR="00D220BA" w:rsidRDefault="00D220BA" w:rsidP="00B612A2">
      <w:pPr>
        <w:jc w:val="center"/>
        <w:rPr>
          <w:rFonts w:ascii="Cambria" w:hAnsi="Cambria"/>
          <w:bCs/>
          <w:i/>
          <w:iCs/>
          <w:sz w:val="22"/>
          <w:szCs w:val="22"/>
        </w:rPr>
      </w:pPr>
    </w:p>
    <w:p w14:paraId="5E52A476" w14:textId="77777777" w:rsidR="00D220BA" w:rsidRDefault="00D220BA" w:rsidP="00B612A2">
      <w:pPr>
        <w:jc w:val="center"/>
        <w:rPr>
          <w:rFonts w:ascii="Cambria" w:hAnsi="Cambria"/>
          <w:bCs/>
          <w:i/>
          <w:iCs/>
          <w:sz w:val="22"/>
          <w:szCs w:val="22"/>
        </w:rPr>
      </w:pPr>
      <w:r>
        <w:rPr>
          <w:rFonts w:ascii="Cambria" w:hAnsi="Cambria"/>
          <w:bCs/>
          <w:i/>
          <w:iCs/>
          <w:sz w:val="22"/>
          <w:szCs w:val="22"/>
        </w:rPr>
        <w:t xml:space="preserve">All times are approximate and subject to change. </w:t>
      </w:r>
    </w:p>
    <w:p w14:paraId="237C319D" w14:textId="77777777" w:rsidR="00D220BA" w:rsidRPr="004C0E8A" w:rsidRDefault="00D220BA" w:rsidP="00B612A2">
      <w:pPr>
        <w:jc w:val="center"/>
        <w:rPr>
          <w:rFonts w:ascii="Cambria" w:hAnsi="Cambria"/>
          <w:bCs/>
          <w:i/>
          <w:iCs/>
          <w:sz w:val="22"/>
          <w:szCs w:val="22"/>
        </w:rPr>
      </w:pPr>
      <w:r w:rsidRPr="004C0E8A">
        <w:rPr>
          <w:rFonts w:ascii="Cambria" w:hAnsi="Cambria"/>
          <w:bCs/>
          <w:i/>
          <w:iCs/>
          <w:sz w:val="22"/>
          <w:szCs w:val="22"/>
        </w:rPr>
        <w:t>Rally &amp; Conf</w:t>
      </w:r>
      <w:r>
        <w:rPr>
          <w:rFonts w:ascii="Cambria" w:hAnsi="Cambria"/>
          <w:bCs/>
          <w:i/>
          <w:iCs/>
          <w:sz w:val="22"/>
          <w:szCs w:val="22"/>
        </w:rPr>
        <w:t>o</w:t>
      </w:r>
      <w:r w:rsidRPr="004C0E8A">
        <w:rPr>
          <w:rFonts w:ascii="Cambria" w:hAnsi="Cambria"/>
          <w:bCs/>
          <w:i/>
          <w:iCs/>
          <w:sz w:val="22"/>
          <w:szCs w:val="22"/>
        </w:rPr>
        <w:t xml:space="preserve">rmation </w:t>
      </w:r>
      <w:r>
        <w:rPr>
          <w:rFonts w:ascii="Cambria" w:hAnsi="Cambria"/>
          <w:bCs/>
          <w:i/>
          <w:iCs/>
          <w:sz w:val="22"/>
          <w:szCs w:val="22"/>
        </w:rPr>
        <w:t xml:space="preserve">may </w:t>
      </w:r>
      <w:r w:rsidRPr="004C0E8A">
        <w:rPr>
          <w:rFonts w:ascii="Cambria" w:hAnsi="Cambria"/>
          <w:bCs/>
          <w:i/>
          <w:iCs/>
          <w:sz w:val="22"/>
          <w:szCs w:val="22"/>
        </w:rPr>
        <w:t>run concurrently in adjacent rings</w:t>
      </w:r>
      <w:r>
        <w:rPr>
          <w:rFonts w:ascii="Cambria" w:hAnsi="Cambria"/>
          <w:bCs/>
          <w:i/>
          <w:iCs/>
          <w:sz w:val="22"/>
          <w:szCs w:val="22"/>
        </w:rPr>
        <w:t>.</w:t>
      </w:r>
      <w:r w:rsidRPr="004C0E8A">
        <w:rPr>
          <w:rFonts w:ascii="Cambria" w:hAnsi="Cambria"/>
          <w:bCs/>
          <w:i/>
          <w:iCs/>
          <w:sz w:val="22"/>
          <w:szCs w:val="22"/>
        </w:rPr>
        <w:t xml:space="preserve"> </w:t>
      </w:r>
    </w:p>
    <w:p w14:paraId="6E881957" w14:textId="77777777" w:rsidR="00D220BA" w:rsidRPr="00C5372F" w:rsidRDefault="00D220BA" w:rsidP="000A26C9">
      <w:pPr>
        <w:jc w:val="center"/>
        <w:rPr>
          <w:rFonts w:ascii="Cambria" w:hAnsi="Cambria"/>
          <w:bCs/>
        </w:rPr>
      </w:pPr>
    </w:p>
    <w:p w14:paraId="76411F7B" w14:textId="77777777" w:rsidR="00D220BA" w:rsidRDefault="00D220BA" w:rsidP="000A26C9">
      <w:pPr>
        <w:jc w:val="center"/>
        <w:rPr>
          <w:rFonts w:ascii="Cambria" w:hAnsi="Cambria"/>
          <w:b/>
          <w:bCs/>
          <w:sz w:val="22"/>
          <w:szCs w:val="22"/>
        </w:rPr>
      </w:pPr>
      <w:r w:rsidRPr="00C5372F">
        <w:rPr>
          <w:rFonts w:ascii="Cambria" w:hAnsi="Cambria"/>
          <w:b/>
          <w:bCs/>
          <w:sz w:val="22"/>
          <w:szCs w:val="22"/>
        </w:rPr>
        <w:t xml:space="preserve">SUNDAY – </w:t>
      </w:r>
      <w:r>
        <w:rPr>
          <w:rFonts w:ascii="Cambria" w:hAnsi="Cambria"/>
          <w:b/>
          <w:bCs/>
          <w:sz w:val="22"/>
          <w:szCs w:val="22"/>
        </w:rPr>
        <w:t>May 19</w:t>
      </w:r>
      <w:r>
        <w:rPr>
          <w:rFonts w:ascii="Cambria" w:hAnsi="Cambria"/>
          <w:b/>
          <w:bCs/>
          <w:sz w:val="22"/>
          <w:szCs w:val="22"/>
          <w:vertAlign w:val="superscript"/>
        </w:rPr>
        <w:t>th</w:t>
      </w:r>
    </w:p>
    <w:p w14:paraId="3B619BB5" w14:textId="77777777" w:rsidR="00D220BA" w:rsidRDefault="00D220BA" w:rsidP="000A26C9">
      <w:pPr>
        <w:jc w:val="center"/>
        <w:rPr>
          <w:rFonts w:ascii="Cambria" w:hAnsi="Cambria"/>
          <w:b/>
          <w:bCs/>
          <w:sz w:val="22"/>
          <w:szCs w:val="22"/>
        </w:rPr>
      </w:pPr>
      <w:r>
        <w:rPr>
          <w:rFonts w:ascii="Cambria" w:hAnsi="Cambria"/>
          <w:b/>
          <w:bCs/>
          <w:sz w:val="22"/>
          <w:szCs w:val="22"/>
        </w:rPr>
        <w:t>Nottingham Park</w:t>
      </w:r>
    </w:p>
    <w:p w14:paraId="2A9F497E" w14:textId="77777777" w:rsidR="00D220BA" w:rsidRDefault="00D220BA" w:rsidP="000A26C9">
      <w:pPr>
        <w:jc w:val="center"/>
        <w:rPr>
          <w:rFonts w:ascii="Cambria" w:hAnsi="Cambria"/>
          <w:b/>
          <w:bCs/>
          <w:sz w:val="22"/>
          <w:szCs w:val="22"/>
        </w:rPr>
      </w:pPr>
      <w:r>
        <w:rPr>
          <w:rFonts w:ascii="Cambria" w:hAnsi="Cambria"/>
          <w:b/>
          <w:bCs/>
          <w:sz w:val="22"/>
          <w:szCs w:val="22"/>
        </w:rPr>
        <w:t>150 Park Rd, Nottingham PA 19362</w:t>
      </w:r>
    </w:p>
    <w:p w14:paraId="3BD33F57" w14:textId="77777777" w:rsidR="00D220BA" w:rsidRPr="00C5372F" w:rsidRDefault="00D220BA" w:rsidP="000A26C9">
      <w:pPr>
        <w:jc w:val="center"/>
        <w:rPr>
          <w:rFonts w:ascii="Cambria" w:hAnsi="Cambria"/>
          <w:b/>
          <w:bCs/>
        </w:rPr>
      </w:pPr>
    </w:p>
    <w:p w14:paraId="482F1EE5" w14:textId="52C108CA" w:rsidR="00BB7899" w:rsidRDefault="00D220BA" w:rsidP="000A26C9">
      <w:pPr>
        <w:jc w:val="center"/>
        <w:rPr>
          <w:rFonts w:ascii="Cambria" w:hAnsi="Cambria"/>
          <w:bCs/>
          <w:sz w:val="22"/>
          <w:szCs w:val="22"/>
        </w:rPr>
      </w:pPr>
      <w:r w:rsidRPr="004C3457">
        <w:rPr>
          <w:rFonts w:ascii="Cambria" w:hAnsi="Cambria"/>
          <w:bCs/>
          <w:sz w:val="22"/>
          <w:szCs w:val="22"/>
        </w:rPr>
        <w:t xml:space="preserve">Competitive Straight Racing, 8:30 am Roll Call </w:t>
      </w:r>
    </w:p>
    <w:p w14:paraId="38DC2901" w14:textId="77777777" w:rsidR="00D220BA" w:rsidRDefault="00D220BA" w:rsidP="000A26C9">
      <w:pPr>
        <w:jc w:val="center"/>
        <w:rPr>
          <w:rFonts w:ascii="Cambria" w:hAnsi="Cambria"/>
          <w:bCs/>
          <w:sz w:val="22"/>
          <w:szCs w:val="22"/>
        </w:rPr>
      </w:pPr>
      <w:r w:rsidRPr="004C3457">
        <w:rPr>
          <w:rFonts w:ascii="Cambria" w:hAnsi="Cambria"/>
          <w:bCs/>
          <w:sz w:val="22"/>
          <w:szCs w:val="22"/>
        </w:rPr>
        <w:t>IWC and AOK9 sanctioned Race Meet</w:t>
      </w:r>
    </w:p>
    <w:p w14:paraId="53B4542E" w14:textId="5B42BCBD" w:rsidR="00BB7899" w:rsidRPr="004C3457" w:rsidRDefault="00BB7899" w:rsidP="000A26C9">
      <w:pPr>
        <w:jc w:val="center"/>
        <w:rPr>
          <w:rFonts w:ascii="Cambria" w:hAnsi="Cambria"/>
          <w:bCs/>
          <w:sz w:val="22"/>
          <w:szCs w:val="22"/>
        </w:rPr>
      </w:pPr>
      <w:r w:rsidRPr="00BB7899">
        <w:rPr>
          <w:rFonts w:ascii="Cambria" w:hAnsi="Cambria" w:cstheme="minorHAnsi"/>
          <w:b/>
          <w:bCs/>
          <w:color w:val="222222"/>
          <w:sz w:val="22"/>
          <w:szCs w:val="22"/>
          <w:shd w:val="clear" w:color="auto" w:fill="FFFFFF"/>
        </w:rPr>
        <w:t xml:space="preserve">***Dogs MUST be present at 8:30 for Roll call or they will not be allowed to </w:t>
      </w:r>
      <w:proofErr w:type="gramStart"/>
      <w:r w:rsidRPr="00BB7899">
        <w:rPr>
          <w:rFonts w:ascii="Cambria" w:hAnsi="Cambria" w:cstheme="minorHAnsi"/>
          <w:b/>
          <w:bCs/>
          <w:color w:val="222222"/>
          <w:sz w:val="22"/>
          <w:szCs w:val="22"/>
          <w:shd w:val="clear" w:color="auto" w:fill="FFFFFF"/>
        </w:rPr>
        <w:t>race</w:t>
      </w:r>
      <w:r w:rsidRPr="00BB7899">
        <w:rPr>
          <w:rFonts w:ascii="Cambria" w:hAnsi="Cambria" w:cs="Arial"/>
          <w:color w:val="222222"/>
          <w:sz w:val="22"/>
          <w:szCs w:val="22"/>
          <w:shd w:val="clear" w:color="auto" w:fill="FFFFFF"/>
        </w:rPr>
        <w:t>.*</w:t>
      </w:r>
      <w:proofErr w:type="gramEnd"/>
      <w:r w:rsidRPr="00BB7899">
        <w:rPr>
          <w:rFonts w:ascii="Cambria" w:hAnsi="Cambria" w:cs="Arial"/>
          <w:color w:val="222222"/>
          <w:sz w:val="22"/>
          <w:szCs w:val="22"/>
          <w:shd w:val="clear" w:color="auto" w:fill="FFFFFF"/>
        </w:rPr>
        <w:t>**</w:t>
      </w:r>
    </w:p>
    <w:p w14:paraId="711DD338" w14:textId="77777777" w:rsidR="00D220BA" w:rsidRPr="00BB7899" w:rsidRDefault="00D220BA" w:rsidP="000A26C9">
      <w:pPr>
        <w:jc w:val="center"/>
        <w:rPr>
          <w:rFonts w:ascii="Cambria" w:hAnsi="Cambria"/>
          <w:bCs/>
          <w:sz w:val="22"/>
          <w:szCs w:val="22"/>
        </w:rPr>
      </w:pPr>
      <w:r w:rsidRPr="00BB7899">
        <w:rPr>
          <w:rFonts w:ascii="Cambria" w:hAnsi="Cambria"/>
          <w:bCs/>
          <w:sz w:val="22"/>
          <w:szCs w:val="22"/>
        </w:rPr>
        <w:t>Fun/Qualifying/Individual Runs between programs and at end of day</w:t>
      </w:r>
    </w:p>
    <w:p w14:paraId="203CEC9A" w14:textId="77777777" w:rsidR="00D220BA" w:rsidRDefault="00D220BA" w:rsidP="00804BFC">
      <w:pPr>
        <w:rPr>
          <w:rFonts w:ascii="Cambria" w:hAnsi="Cambria"/>
          <w:b/>
          <w:bCs/>
          <w:sz w:val="24"/>
          <w:szCs w:val="24"/>
        </w:rPr>
      </w:pPr>
    </w:p>
    <w:p w14:paraId="5C4DA117" w14:textId="77777777" w:rsidR="00D220BA" w:rsidRPr="00C5372F" w:rsidRDefault="00D220BA" w:rsidP="00903E1F">
      <w:pPr>
        <w:spacing w:after="240"/>
        <w:jc w:val="center"/>
        <w:rPr>
          <w:rFonts w:ascii="Cambria" w:hAnsi="Cambria"/>
          <w:b/>
          <w:bCs/>
          <w:sz w:val="24"/>
          <w:szCs w:val="24"/>
        </w:rPr>
      </w:pPr>
      <w:r w:rsidRPr="00C5372F">
        <w:rPr>
          <w:rFonts w:ascii="Cambria" w:hAnsi="Cambria"/>
          <w:b/>
          <w:bCs/>
          <w:sz w:val="24"/>
          <w:szCs w:val="24"/>
        </w:rPr>
        <w:t>JUDGES</w:t>
      </w:r>
    </w:p>
    <w:p w14:paraId="2929E4B2" w14:textId="77777777" w:rsidR="00D220BA" w:rsidRPr="00C5372F" w:rsidRDefault="00D220BA" w:rsidP="00804BFC">
      <w:pPr>
        <w:ind w:right="-3158"/>
        <w:rPr>
          <w:rFonts w:ascii="Cambria" w:hAnsi="Cambria"/>
          <w:sz w:val="8"/>
          <w:szCs w:val="8"/>
        </w:rPr>
      </w:pPr>
    </w:p>
    <w:p w14:paraId="47374560" w14:textId="77777777" w:rsidR="00D220BA" w:rsidRPr="00C5372F" w:rsidRDefault="00D220BA" w:rsidP="00804BFC">
      <w:pPr>
        <w:tabs>
          <w:tab w:val="right" w:leader="dot" w:pos="6480"/>
          <w:tab w:val="right" w:leader="dot" w:pos="7200"/>
        </w:tabs>
        <w:ind w:left="1440"/>
        <w:rPr>
          <w:rFonts w:ascii="Cambria" w:hAnsi="Cambria"/>
        </w:rPr>
      </w:pPr>
      <w:r w:rsidRPr="00C5372F">
        <w:rPr>
          <w:rFonts w:ascii="Cambria" w:hAnsi="Cambria"/>
        </w:rPr>
        <w:t xml:space="preserve">Conformation:  </w:t>
      </w:r>
      <w:r>
        <w:rPr>
          <w:rFonts w:ascii="Cambria" w:hAnsi="Cambria"/>
        </w:rPr>
        <w:t xml:space="preserve">  Jeanine Britton, </w:t>
      </w:r>
      <w:proofErr w:type="spellStart"/>
      <w:r>
        <w:rPr>
          <w:rFonts w:ascii="Cambria" w:hAnsi="Cambria"/>
        </w:rPr>
        <w:t>Seaspell</w:t>
      </w:r>
      <w:proofErr w:type="spellEnd"/>
      <w:r>
        <w:rPr>
          <w:rFonts w:ascii="Cambria" w:hAnsi="Cambria"/>
        </w:rPr>
        <w:t xml:space="preserve"> Whippets, Smyrna DE</w:t>
      </w:r>
    </w:p>
    <w:p w14:paraId="2E6D3D02" w14:textId="77777777" w:rsidR="00D220BA" w:rsidRDefault="00D220BA" w:rsidP="00804BFC">
      <w:pPr>
        <w:tabs>
          <w:tab w:val="right" w:leader="dot" w:pos="6480"/>
          <w:tab w:val="right" w:leader="dot" w:pos="7200"/>
        </w:tabs>
        <w:ind w:left="1440"/>
        <w:rPr>
          <w:rFonts w:ascii="Cambria" w:hAnsi="Cambria"/>
        </w:rPr>
      </w:pPr>
      <w:r w:rsidRPr="00C5372F">
        <w:rPr>
          <w:rFonts w:ascii="Cambria" w:hAnsi="Cambria"/>
        </w:rPr>
        <w:t xml:space="preserve">Rally:   </w:t>
      </w:r>
      <w:r>
        <w:rPr>
          <w:rFonts w:ascii="Cambria" w:hAnsi="Cambria"/>
        </w:rPr>
        <w:t>Dawn Peterson, Lancaster PA</w:t>
      </w:r>
    </w:p>
    <w:p w14:paraId="2FCA33FE" w14:textId="77777777" w:rsidR="00D220BA" w:rsidRPr="00C5372F" w:rsidRDefault="00D220BA" w:rsidP="00804BFC">
      <w:pPr>
        <w:tabs>
          <w:tab w:val="right" w:leader="dot" w:pos="6480"/>
          <w:tab w:val="right" w:leader="dot" w:pos="7200"/>
        </w:tabs>
        <w:ind w:left="1440"/>
        <w:rPr>
          <w:rFonts w:ascii="Cambria" w:hAnsi="Cambria"/>
        </w:rPr>
      </w:pPr>
      <w:r w:rsidRPr="00C5372F">
        <w:rPr>
          <w:rFonts w:ascii="Cambria" w:hAnsi="Cambria"/>
        </w:rPr>
        <w:t xml:space="preserve">Agility:    </w:t>
      </w:r>
      <w:r>
        <w:rPr>
          <w:rFonts w:ascii="Cambria" w:hAnsi="Cambria"/>
        </w:rPr>
        <w:t>Christine Rovner, Honeybrook PA</w:t>
      </w:r>
    </w:p>
    <w:p w14:paraId="7B396EF0" w14:textId="77777777" w:rsidR="00D220BA" w:rsidRDefault="00D220BA" w:rsidP="00804BFC">
      <w:pPr>
        <w:tabs>
          <w:tab w:val="right" w:leader="dot" w:pos="7200"/>
        </w:tabs>
        <w:ind w:left="1440"/>
        <w:rPr>
          <w:rFonts w:ascii="Cambria" w:hAnsi="Cambria"/>
        </w:rPr>
      </w:pPr>
      <w:r w:rsidRPr="00C5372F">
        <w:rPr>
          <w:rFonts w:ascii="Cambria" w:hAnsi="Cambria"/>
        </w:rPr>
        <w:t xml:space="preserve">Straight Racing:   Donna </w:t>
      </w:r>
      <w:proofErr w:type="spellStart"/>
      <w:r w:rsidRPr="00C5372F">
        <w:rPr>
          <w:rFonts w:ascii="Cambria" w:hAnsi="Cambria"/>
        </w:rPr>
        <w:t>DeVoist</w:t>
      </w:r>
      <w:proofErr w:type="spellEnd"/>
      <w:r w:rsidRPr="00C5372F">
        <w:rPr>
          <w:rFonts w:ascii="Cambria" w:hAnsi="Cambria"/>
        </w:rPr>
        <w:t>, Lure Operator and Race Secretary</w:t>
      </w:r>
    </w:p>
    <w:p w14:paraId="6561DAF5" w14:textId="77777777" w:rsidR="00D220BA" w:rsidRDefault="00D220BA" w:rsidP="00804BFC">
      <w:pPr>
        <w:tabs>
          <w:tab w:val="left" w:pos="2160"/>
        </w:tabs>
        <w:ind w:left="1440"/>
        <w:rPr>
          <w:rFonts w:ascii="Cambria" w:hAnsi="Cambria"/>
        </w:rPr>
      </w:pPr>
      <w:r w:rsidRPr="00BB3CF7">
        <w:rPr>
          <w:rFonts w:ascii="Cambria" w:hAnsi="Cambria"/>
        </w:rPr>
        <w:t xml:space="preserve">CGC testing: Donna </w:t>
      </w:r>
      <w:proofErr w:type="spellStart"/>
      <w:r w:rsidRPr="00BB3CF7">
        <w:rPr>
          <w:rFonts w:ascii="Cambria" w:hAnsi="Cambria"/>
        </w:rPr>
        <w:t>DeVoist</w:t>
      </w:r>
      <w:proofErr w:type="spellEnd"/>
    </w:p>
    <w:p w14:paraId="7619C6E3" w14:textId="77777777" w:rsidR="00D220BA" w:rsidRDefault="00D220BA" w:rsidP="00804BFC">
      <w:pPr>
        <w:tabs>
          <w:tab w:val="left" w:pos="2160"/>
        </w:tabs>
        <w:ind w:left="1440"/>
        <w:rPr>
          <w:rFonts w:ascii="Cambria" w:hAnsi="Cambria"/>
        </w:rPr>
      </w:pPr>
    </w:p>
    <w:p w14:paraId="55EFE328" w14:textId="2A4F78BA" w:rsidR="00D220BA" w:rsidRDefault="00D220BA" w:rsidP="00804BFC">
      <w:pPr>
        <w:tabs>
          <w:tab w:val="left" w:pos="2160"/>
        </w:tabs>
        <w:ind w:left="1440"/>
        <w:rPr>
          <w:rFonts w:ascii="Cambria" w:hAnsi="Cambria"/>
        </w:rPr>
      </w:pPr>
      <w:r>
        <w:rPr>
          <w:rFonts w:ascii="Cambria" w:hAnsi="Cambria"/>
        </w:rPr>
        <w:t xml:space="preserve">Show Photographer: Jim </w:t>
      </w:r>
      <w:proofErr w:type="spellStart"/>
      <w:r>
        <w:rPr>
          <w:rFonts w:ascii="Cambria" w:hAnsi="Cambria"/>
        </w:rPr>
        <w:t>Petack</w:t>
      </w:r>
      <w:proofErr w:type="spellEnd"/>
      <w:r>
        <w:rPr>
          <w:rFonts w:ascii="Cambria" w:hAnsi="Cambria"/>
        </w:rPr>
        <w:t>, Oley PA</w:t>
      </w:r>
    </w:p>
    <w:p w14:paraId="6EEA5690" w14:textId="77777777" w:rsidR="00D220BA" w:rsidRPr="00804BFC" w:rsidRDefault="00D220BA" w:rsidP="00804BFC">
      <w:pPr>
        <w:tabs>
          <w:tab w:val="left" w:pos="2160"/>
        </w:tabs>
        <w:ind w:left="1440"/>
        <w:rPr>
          <w:rFonts w:ascii="Cambria" w:hAnsi="Cambria"/>
        </w:rPr>
      </w:pPr>
      <w:r w:rsidRPr="00AE4412">
        <w:rPr>
          <w:rFonts w:ascii="Cambria" w:hAnsi="Cambria"/>
        </w:rPr>
        <w:t>Raffle Coordinator: Larisa</w:t>
      </w:r>
      <w:r>
        <w:rPr>
          <w:rFonts w:ascii="Cambria" w:hAnsi="Cambria"/>
        </w:rPr>
        <w:t xml:space="preserve"> Hawley </w:t>
      </w:r>
      <w:hyperlink r:id="rId8" w:history="1">
        <w:r w:rsidRPr="00A51192">
          <w:rPr>
            <w:rStyle w:val="Hyperlink"/>
            <w:rFonts w:ascii="HelveticaNeue" w:hAnsi="HelveticaNeue" w:cs="HelveticaNeue"/>
            <w:sz w:val="19"/>
            <w:szCs w:val="19"/>
          </w:rPr>
          <w:t>l</w:t>
        </w:r>
        <w:r w:rsidRPr="00A51192">
          <w:rPr>
            <w:rStyle w:val="Hyperlink"/>
            <w:rFonts w:ascii="Helvetica" w:hAnsi="Helvetica" w:cs="Helvetica"/>
            <w:sz w:val="19"/>
            <w:szCs w:val="19"/>
          </w:rPr>
          <w:t>arisa.hawley@gmail.com</w:t>
        </w:r>
      </w:hyperlink>
    </w:p>
    <w:p w14:paraId="2F07B4C5" w14:textId="77777777" w:rsidR="00D220BA" w:rsidRDefault="00D220BA" w:rsidP="00903E1F">
      <w:pPr>
        <w:spacing w:before="240" w:after="240"/>
        <w:jc w:val="center"/>
        <w:rPr>
          <w:rFonts w:ascii="Cambria" w:hAnsi="Cambria"/>
          <w:b/>
          <w:bCs/>
          <w:sz w:val="24"/>
          <w:szCs w:val="24"/>
        </w:rPr>
      </w:pPr>
      <w:r w:rsidRPr="00C5372F">
        <w:rPr>
          <w:rFonts w:ascii="Cambria" w:hAnsi="Cambria"/>
          <w:b/>
          <w:bCs/>
          <w:sz w:val="24"/>
          <w:szCs w:val="24"/>
        </w:rPr>
        <w:lastRenderedPageBreak/>
        <w:t>SHOW COMMITTEE</w:t>
      </w:r>
    </w:p>
    <w:p w14:paraId="55AEB71E" w14:textId="77777777" w:rsidR="00D220BA" w:rsidRPr="00C5372F" w:rsidRDefault="00D220BA" w:rsidP="00B45E32">
      <w:pPr>
        <w:jc w:val="center"/>
        <w:rPr>
          <w:rFonts w:ascii="Cambria" w:hAnsi="Cambria"/>
          <w:b/>
          <w:bCs/>
          <w:sz w:val="8"/>
          <w:szCs w:val="8"/>
        </w:rPr>
      </w:pPr>
    </w:p>
    <w:tbl>
      <w:tblPr>
        <w:tblW w:w="9702" w:type="dxa"/>
        <w:tblInd w:w="18" w:type="dxa"/>
        <w:tblLayout w:type="fixed"/>
        <w:tblLook w:val="0000" w:firstRow="0" w:lastRow="0" w:firstColumn="0" w:lastColumn="0" w:noHBand="0" w:noVBand="0"/>
      </w:tblPr>
      <w:tblGrid>
        <w:gridCol w:w="2052"/>
        <w:gridCol w:w="2520"/>
        <w:gridCol w:w="2700"/>
        <w:gridCol w:w="2430"/>
      </w:tblGrid>
      <w:tr w:rsidR="00D220BA" w:rsidRPr="000F7B74" w14:paraId="5D14EB60" w14:textId="77777777" w:rsidTr="00804BFC">
        <w:trPr>
          <w:cantSplit/>
        </w:trPr>
        <w:tc>
          <w:tcPr>
            <w:tcW w:w="4572" w:type="dxa"/>
            <w:gridSpan w:val="2"/>
          </w:tcPr>
          <w:p w14:paraId="2AB3D3AA" w14:textId="77777777" w:rsidR="00D220BA" w:rsidRPr="00C5372F" w:rsidRDefault="00D220BA" w:rsidP="00224D61">
            <w:pPr>
              <w:tabs>
                <w:tab w:val="left" w:pos="2160"/>
              </w:tabs>
              <w:rPr>
                <w:rFonts w:ascii="Cambria" w:hAnsi="Cambria"/>
              </w:rPr>
            </w:pPr>
            <w:r w:rsidRPr="00BD03AD">
              <w:rPr>
                <w:rFonts w:ascii="Cambria" w:hAnsi="Cambria"/>
                <w:b/>
                <w:bCs/>
              </w:rPr>
              <w:t xml:space="preserve">Show </w:t>
            </w:r>
            <w:r>
              <w:rPr>
                <w:rFonts w:ascii="Cambria" w:hAnsi="Cambria"/>
                <w:b/>
                <w:bCs/>
              </w:rPr>
              <w:t>Co-</w:t>
            </w:r>
            <w:r w:rsidRPr="00BD03AD">
              <w:rPr>
                <w:rFonts w:ascii="Cambria" w:hAnsi="Cambria"/>
                <w:b/>
                <w:bCs/>
              </w:rPr>
              <w:t>Chairpersons:</w:t>
            </w:r>
          </w:p>
        </w:tc>
        <w:tc>
          <w:tcPr>
            <w:tcW w:w="5130" w:type="dxa"/>
            <w:gridSpan w:val="2"/>
          </w:tcPr>
          <w:p w14:paraId="4FCBEB76" w14:textId="77777777" w:rsidR="00D220BA" w:rsidRPr="004C0E8A" w:rsidRDefault="00D220BA" w:rsidP="0054612D">
            <w:pPr>
              <w:tabs>
                <w:tab w:val="left" w:pos="2160"/>
              </w:tabs>
              <w:rPr>
                <w:rFonts w:ascii="Cambria" w:hAnsi="Cambria"/>
                <w:b/>
                <w:bCs/>
              </w:rPr>
            </w:pPr>
            <w:r w:rsidRPr="00BD03AD">
              <w:rPr>
                <w:rFonts w:ascii="Cambria" w:hAnsi="Cambria"/>
                <w:b/>
                <w:bCs/>
              </w:rPr>
              <w:t>Show Co-Secretaries</w:t>
            </w:r>
            <w:r>
              <w:rPr>
                <w:rFonts w:ascii="Cambria" w:hAnsi="Cambria"/>
                <w:b/>
                <w:bCs/>
              </w:rPr>
              <w:t>:</w:t>
            </w:r>
          </w:p>
        </w:tc>
      </w:tr>
      <w:tr w:rsidR="00D220BA" w:rsidRPr="000F7B74" w14:paraId="634C1367" w14:textId="77777777" w:rsidTr="00804BFC">
        <w:trPr>
          <w:cantSplit/>
          <w:trHeight w:val="234"/>
        </w:trPr>
        <w:tc>
          <w:tcPr>
            <w:tcW w:w="2052" w:type="dxa"/>
            <w:vMerge w:val="restart"/>
          </w:tcPr>
          <w:p w14:paraId="0696B618" w14:textId="77777777" w:rsidR="00D220BA" w:rsidRPr="00C5372F" w:rsidRDefault="00D220BA" w:rsidP="00224D61">
            <w:pPr>
              <w:tabs>
                <w:tab w:val="left" w:pos="2160"/>
              </w:tabs>
              <w:rPr>
                <w:rFonts w:ascii="Cambria" w:hAnsi="Cambria"/>
              </w:rPr>
            </w:pPr>
            <w:r>
              <w:rPr>
                <w:rFonts w:ascii="Cambria" w:hAnsi="Cambria"/>
              </w:rPr>
              <w:t>Sidney Hoblit</w:t>
            </w:r>
          </w:p>
          <w:p w14:paraId="5ED45FA1" w14:textId="77777777" w:rsidR="00D220BA" w:rsidRPr="00C5372F" w:rsidRDefault="00D220BA" w:rsidP="00E4796B">
            <w:pPr>
              <w:tabs>
                <w:tab w:val="left" w:pos="2160"/>
              </w:tabs>
              <w:rPr>
                <w:rFonts w:ascii="Cambria" w:hAnsi="Cambria"/>
              </w:rPr>
            </w:pPr>
            <w:r w:rsidRPr="00C5372F">
              <w:rPr>
                <w:rFonts w:ascii="Cambria" w:hAnsi="Cambria"/>
              </w:rPr>
              <w:t>6</w:t>
            </w:r>
            <w:r>
              <w:rPr>
                <w:rFonts w:ascii="Cambria" w:hAnsi="Cambria"/>
              </w:rPr>
              <w:t>10-804-6275</w:t>
            </w:r>
          </w:p>
          <w:p w14:paraId="14658413" w14:textId="77777777" w:rsidR="00D220BA" w:rsidRPr="00C5372F" w:rsidRDefault="00D220BA" w:rsidP="00E4796B">
            <w:pPr>
              <w:tabs>
                <w:tab w:val="left" w:pos="2160"/>
              </w:tabs>
              <w:rPr>
                <w:rFonts w:ascii="Cambria" w:hAnsi="Cambria"/>
              </w:rPr>
            </w:pPr>
            <w:r>
              <w:rPr>
                <w:rFonts w:ascii="Cambria" w:hAnsi="Cambria"/>
              </w:rPr>
              <w:t>lhwlady</w:t>
            </w:r>
            <w:r w:rsidRPr="00C5372F">
              <w:rPr>
                <w:rFonts w:ascii="Cambria" w:hAnsi="Cambria"/>
              </w:rPr>
              <w:t>@gmail.com</w:t>
            </w:r>
          </w:p>
        </w:tc>
        <w:tc>
          <w:tcPr>
            <w:tcW w:w="2520" w:type="dxa"/>
            <w:vMerge w:val="restart"/>
          </w:tcPr>
          <w:p w14:paraId="1588858D" w14:textId="77777777" w:rsidR="00D220BA" w:rsidRDefault="00D220BA" w:rsidP="00224D61">
            <w:pPr>
              <w:tabs>
                <w:tab w:val="left" w:pos="2160"/>
              </w:tabs>
              <w:rPr>
                <w:rFonts w:ascii="Cambria" w:hAnsi="Cambria"/>
              </w:rPr>
            </w:pPr>
            <w:r>
              <w:rPr>
                <w:rFonts w:ascii="Cambria" w:hAnsi="Cambria"/>
              </w:rPr>
              <w:t>Cynthia Schmidt</w:t>
            </w:r>
          </w:p>
          <w:p w14:paraId="317831FD" w14:textId="77777777" w:rsidR="00D220BA" w:rsidRDefault="00D220BA" w:rsidP="00224D61">
            <w:pPr>
              <w:tabs>
                <w:tab w:val="left" w:pos="2160"/>
              </w:tabs>
              <w:rPr>
                <w:rFonts w:ascii="Cambria" w:hAnsi="Cambria"/>
              </w:rPr>
            </w:pPr>
            <w:r>
              <w:rPr>
                <w:rFonts w:ascii="Cambria" w:hAnsi="Cambria"/>
              </w:rPr>
              <w:t>484-682-8619</w:t>
            </w:r>
          </w:p>
          <w:p w14:paraId="6B22807D" w14:textId="77777777" w:rsidR="00D220BA" w:rsidRPr="00C5372F" w:rsidRDefault="00D220BA" w:rsidP="00224D61">
            <w:pPr>
              <w:tabs>
                <w:tab w:val="left" w:pos="2160"/>
              </w:tabs>
              <w:rPr>
                <w:rFonts w:ascii="Cambria" w:hAnsi="Cambria"/>
              </w:rPr>
            </w:pPr>
            <w:proofErr w:type="spellStart"/>
            <w:r>
              <w:rPr>
                <w:rFonts w:ascii="Cambria" w:hAnsi="Cambria"/>
              </w:rPr>
              <w:t>cynhounds</w:t>
            </w:r>
            <w:proofErr w:type="spellEnd"/>
            <w:r>
              <w:rPr>
                <w:rFonts w:ascii="Cambria" w:hAnsi="Cambria"/>
              </w:rPr>
              <w:t>@ yahoo.com</w:t>
            </w:r>
          </w:p>
        </w:tc>
        <w:tc>
          <w:tcPr>
            <w:tcW w:w="2700" w:type="dxa"/>
            <w:vMerge w:val="restart"/>
          </w:tcPr>
          <w:p w14:paraId="25A8237D" w14:textId="77777777" w:rsidR="00D220BA" w:rsidRPr="00C5372F" w:rsidRDefault="00D220BA" w:rsidP="008E36F5">
            <w:pPr>
              <w:tabs>
                <w:tab w:val="left" w:pos="2160"/>
              </w:tabs>
              <w:rPr>
                <w:rFonts w:ascii="Cambria" w:hAnsi="Cambria"/>
              </w:rPr>
            </w:pPr>
            <w:r>
              <w:rPr>
                <w:rFonts w:ascii="Cambria" w:hAnsi="Cambria"/>
              </w:rPr>
              <w:t>Claire Conklin</w:t>
            </w:r>
          </w:p>
          <w:p w14:paraId="3E66316D" w14:textId="77777777" w:rsidR="00D220BA" w:rsidRDefault="00D220BA" w:rsidP="00ED2351">
            <w:pPr>
              <w:tabs>
                <w:tab w:val="left" w:pos="2160"/>
              </w:tabs>
              <w:rPr>
                <w:rFonts w:ascii="Cambria" w:hAnsi="Cambria"/>
              </w:rPr>
            </w:pPr>
            <w:r w:rsidRPr="00C5372F">
              <w:rPr>
                <w:rFonts w:ascii="Cambria" w:hAnsi="Cambria"/>
              </w:rPr>
              <w:t>Cell</w:t>
            </w:r>
            <w:r w:rsidRPr="004B6011">
              <w:rPr>
                <w:rFonts w:ascii="Cambria" w:hAnsi="Cambria"/>
              </w:rPr>
              <w:t xml:space="preserve">: </w:t>
            </w:r>
            <w:r w:rsidRPr="004B6011">
              <w:rPr>
                <w:rFonts w:ascii="Cambria" w:hAnsi="Cambria" w:cs="Segoe UI Historic"/>
                <w:color w:val="050505"/>
                <w:shd w:val="clear" w:color="auto" w:fill="E4E6EB"/>
              </w:rPr>
              <w:t>607</w:t>
            </w:r>
            <w:r>
              <w:rPr>
                <w:rFonts w:ascii="Cambria" w:hAnsi="Cambria" w:cs="Segoe UI Historic"/>
                <w:color w:val="050505"/>
                <w:shd w:val="clear" w:color="auto" w:fill="E4E6EB"/>
              </w:rPr>
              <w:t>-</w:t>
            </w:r>
            <w:r w:rsidRPr="004B6011">
              <w:rPr>
                <w:rFonts w:ascii="Cambria" w:hAnsi="Cambria" w:cs="Segoe UI Historic"/>
                <w:color w:val="050505"/>
                <w:shd w:val="clear" w:color="auto" w:fill="E4E6EB"/>
              </w:rPr>
              <w:t>220-4240</w:t>
            </w:r>
          </w:p>
          <w:p w14:paraId="7182F338" w14:textId="77777777" w:rsidR="00D220BA" w:rsidRDefault="00D220BA" w:rsidP="00687E81">
            <w:pPr>
              <w:tabs>
                <w:tab w:val="left" w:pos="2160"/>
              </w:tabs>
              <w:rPr>
                <w:rFonts w:ascii="Cambria" w:hAnsi="Cambria"/>
              </w:rPr>
            </w:pPr>
            <w:r>
              <w:rPr>
                <w:rFonts w:ascii="Cambria" w:hAnsi="Cambria"/>
              </w:rPr>
              <w:t>ClaireConklin15@ gmail.com</w:t>
            </w:r>
          </w:p>
        </w:tc>
        <w:tc>
          <w:tcPr>
            <w:tcW w:w="2430" w:type="dxa"/>
            <w:vMerge w:val="restart"/>
          </w:tcPr>
          <w:p w14:paraId="47B99644" w14:textId="77777777" w:rsidR="00D220BA" w:rsidRDefault="00D220BA" w:rsidP="00ED2351">
            <w:pPr>
              <w:tabs>
                <w:tab w:val="left" w:pos="2160"/>
              </w:tabs>
              <w:rPr>
                <w:rFonts w:ascii="Cambria" w:hAnsi="Cambria"/>
              </w:rPr>
            </w:pPr>
            <w:r>
              <w:rPr>
                <w:rFonts w:ascii="Cambria" w:hAnsi="Cambria"/>
              </w:rPr>
              <w:t>Jackie Wright-Minogue</w:t>
            </w:r>
          </w:p>
          <w:p w14:paraId="35C69056" w14:textId="77777777" w:rsidR="00D220BA" w:rsidRPr="00C5372F" w:rsidRDefault="00D220BA" w:rsidP="00ED2351">
            <w:pPr>
              <w:tabs>
                <w:tab w:val="left" w:pos="2160"/>
              </w:tabs>
              <w:rPr>
                <w:rFonts w:ascii="Cambria" w:hAnsi="Cambria"/>
              </w:rPr>
            </w:pPr>
            <w:r>
              <w:rPr>
                <w:rFonts w:ascii="Cambria" w:hAnsi="Cambria"/>
              </w:rPr>
              <w:t>Cell: 908-414-3288</w:t>
            </w:r>
          </w:p>
          <w:p w14:paraId="1D9C00B8" w14:textId="77777777" w:rsidR="00D220BA" w:rsidRDefault="00D220BA" w:rsidP="00ED2351">
            <w:pPr>
              <w:tabs>
                <w:tab w:val="left" w:pos="2160"/>
              </w:tabs>
              <w:rPr>
                <w:rFonts w:ascii="Cambria" w:hAnsi="Cambria"/>
              </w:rPr>
            </w:pPr>
            <w:r>
              <w:rPr>
                <w:rFonts w:ascii="Cambria" w:hAnsi="Cambria"/>
              </w:rPr>
              <w:t>jwgreyhnds@aol.com</w:t>
            </w:r>
          </w:p>
          <w:p w14:paraId="04D465A5" w14:textId="77777777" w:rsidR="00D220BA" w:rsidRPr="00C5372F" w:rsidRDefault="00D220BA" w:rsidP="00ED2351">
            <w:pPr>
              <w:tabs>
                <w:tab w:val="left" w:pos="2160"/>
              </w:tabs>
              <w:rPr>
                <w:rFonts w:ascii="Cambria" w:hAnsi="Cambria"/>
              </w:rPr>
            </w:pPr>
          </w:p>
        </w:tc>
      </w:tr>
      <w:tr w:rsidR="00D220BA" w:rsidRPr="000F7B74" w14:paraId="52BBFA8B" w14:textId="77777777" w:rsidTr="00804BFC">
        <w:trPr>
          <w:cantSplit/>
          <w:trHeight w:val="234"/>
        </w:trPr>
        <w:tc>
          <w:tcPr>
            <w:tcW w:w="2052" w:type="dxa"/>
            <w:vMerge/>
          </w:tcPr>
          <w:p w14:paraId="7891338D" w14:textId="77777777" w:rsidR="00D220BA" w:rsidRPr="00C5372F" w:rsidRDefault="00D220BA" w:rsidP="00224D61">
            <w:pPr>
              <w:tabs>
                <w:tab w:val="left" w:pos="2160"/>
              </w:tabs>
              <w:rPr>
                <w:rFonts w:ascii="Cambria" w:hAnsi="Cambria"/>
              </w:rPr>
            </w:pPr>
          </w:p>
        </w:tc>
        <w:tc>
          <w:tcPr>
            <w:tcW w:w="2520" w:type="dxa"/>
            <w:vMerge/>
          </w:tcPr>
          <w:p w14:paraId="75739FF5" w14:textId="77777777" w:rsidR="00D220BA" w:rsidRPr="00C5372F" w:rsidRDefault="00D220BA" w:rsidP="00224D61">
            <w:pPr>
              <w:tabs>
                <w:tab w:val="left" w:pos="2160"/>
              </w:tabs>
              <w:rPr>
                <w:rFonts w:ascii="Cambria" w:hAnsi="Cambria"/>
              </w:rPr>
            </w:pPr>
          </w:p>
        </w:tc>
        <w:tc>
          <w:tcPr>
            <w:tcW w:w="2700" w:type="dxa"/>
            <w:vMerge/>
          </w:tcPr>
          <w:p w14:paraId="6FCC5E08" w14:textId="77777777" w:rsidR="00D220BA" w:rsidRPr="00C5372F" w:rsidRDefault="00D220BA" w:rsidP="00224D61">
            <w:pPr>
              <w:tabs>
                <w:tab w:val="left" w:pos="2160"/>
              </w:tabs>
              <w:rPr>
                <w:rFonts w:ascii="Cambria" w:hAnsi="Cambria"/>
              </w:rPr>
            </w:pPr>
          </w:p>
        </w:tc>
        <w:tc>
          <w:tcPr>
            <w:tcW w:w="2430" w:type="dxa"/>
            <w:vMerge/>
          </w:tcPr>
          <w:p w14:paraId="0E4045A1" w14:textId="77777777" w:rsidR="00D220BA" w:rsidRPr="00C5372F" w:rsidRDefault="00D220BA" w:rsidP="00224D61">
            <w:pPr>
              <w:tabs>
                <w:tab w:val="left" w:pos="2160"/>
              </w:tabs>
              <w:rPr>
                <w:rFonts w:ascii="Cambria" w:hAnsi="Cambria"/>
              </w:rPr>
            </w:pPr>
          </w:p>
        </w:tc>
      </w:tr>
      <w:tr w:rsidR="00D220BA" w:rsidRPr="000F7B74" w14:paraId="3B6196BA" w14:textId="77777777" w:rsidTr="00804BFC">
        <w:trPr>
          <w:cantSplit/>
          <w:trHeight w:val="234"/>
        </w:trPr>
        <w:tc>
          <w:tcPr>
            <w:tcW w:w="2052" w:type="dxa"/>
            <w:vMerge/>
          </w:tcPr>
          <w:p w14:paraId="10878429" w14:textId="77777777" w:rsidR="00D220BA" w:rsidRPr="00C5372F" w:rsidRDefault="00D220BA" w:rsidP="00224D61">
            <w:pPr>
              <w:tabs>
                <w:tab w:val="left" w:pos="2160"/>
              </w:tabs>
              <w:rPr>
                <w:rFonts w:ascii="Cambria" w:hAnsi="Cambria"/>
              </w:rPr>
            </w:pPr>
          </w:p>
        </w:tc>
        <w:tc>
          <w:tcPr>
            <w:tcW w:w="2520" w:type="dxa"/>
            <w:vMerge/>
          </w:tcPr>
          <w:p w14:paraId="39E5CE52" w14:textId="77777777" w:rsidR="00D220BA" w:rsidRPr="00C5372F" w:rsidRDefault="00D220BA" w:rsidP="00224D61">
            <w:pPr>
              <w:tabs>
                <w:tab w:val="left" w:pos="2160"/>
              </w:tabs>
              <w:rPr>
                <w:rFonts w:ascii="Cambria" w:hAnsi="Cambria"/>
              </w:rPr>
            </w:pPr>
          </w:p>
        </w:tc>
        <w:tc>
          <w:tcPr>
            <w:tcW w:w="2700" w:type="dxa"/>
            <w:vMerge/>
          </w:tcPr>
          <w:p w14:paraId="4028E6D2" w14:textId="77777777" w:rsidR="00D220BA" w:rsidRPr="00C5372F" w:rsidRDefault="00D220BA" w:rsidP="00224D61">
            <w:pPr>
              <w:tabs>
                <w:tab w:val="left" w:pos="2160"/>
              </w:tabs>
              <w:rPr>
                <w:rFonts w:ascii="Cambria" w:hAnsi="Cambria"/>
              </w:rPr>
            </w:pPr>
          </w:p>
        </w:tc>
        <w:tc>
          <w:tcPr>
            <w:tcW w:w="2430" w:type="dxa"/>
            <w:vMerge/>
          </w:tcPr>
          <w:p w14:paraId="7C2BE79E" w14:textId="77777777" w:rsidR="00D220BA" w:rsidRPr="00C5372F" w:rsidRDefault="00D220BA" w:rsidP="00224D61">
            <w:pPr>
              <w:tabs>
                <w:tab w:val="left" w:pos="2160"/>
              </w:tabs>
              <w:rPr>
                <w:rFonts w:ascii="Cambria" w:hAnsi="Cambria"/>
              </w:rPr>
            </w:pPr>
          </w:p>
        </w:tc>
      </w:tr>
      <w:tr w:rsidR="00D220BA" w:rsidRPr="000F7B74" w14:paraId="50B879A7" w14:textId="77777777" w:rsidTr="00804BFC">
        <w:trPr>
          <w:cantSplit/>
          <w:trHeight w:val="270"/>
        </w:trPr>
        <w:tc>
          <w:tcPr>
            <w:tcW w:w="2052" w:type="dxa"/>
            <w:vMerge/>
          </w:tcPr>
          <w:p w14:paraId="29E04100" w14:textId="77777777" w:rsidR="00D220BA" w:rsidRPr="00C5372F" w:rsidRDefault="00D220BA" w:rsidP="00224D61">
            <w:pPr>
              <w:tabs>
                <w:tab w:val="left" w:pos="2160"/>
              </w:tabs>
              <w:rPr>
                <w:rFonts w:ascii="Cambria" w:hAnsi="Cambria"/>
              </w:rPr>
            </w:pPr>
          </w:p>
        </w:tc>
        <w:tc>
          <w:tcPr>
            <w:tcW w:w="2520" w:type="dxa"/>
            <w:vMerge/>
          </w:tcPr>
          <w:p w14:paraId="1B2A7844" w14:textId="77777777" w:rsidR="00D220BA" w:rsidRPr="00C5372F" w:rsidRDefault="00D220BA" w:rsidP="00224D61">
            <w:pPr>
              <w:tabs>
                <w:tab w:val="left" w:pos="2160"/>
              </w:tabs>
              <w:rPr>
                <w:rFonts w:ascii="Cambria" w:hAnsi="Cambria"/>
              </w:rPr>
            </w:pPr>
          </w:p>
        </w:tc>
        <w:tc>
          <w:tcPr>
            <w:tcW w:w="2700" w:type="dxa"/>
            <w:vMerge/>
          </w:tcPr>
          <w:p w14:paraId="47548552" w14:textId="77777777" w:rsidR="00D220BA" w:rsidRPr="00C5372F" w:rsidRDefault="00D220BA" w:rsidP="00224D61">
            <w:pPr>
              <w:tabs>
                <w:tab w:val="left" w:pos="2160"/>
              </w:tabs>
              <w:rPr>
                <w:rFonts w:ascii="Cambria" w:hAnsi="Cambria"/>
              </w:rPr>
            </w:pPr>
          </w:p>
        </w:tc>
        <w:tc>
          <w:tcPr>
            <w:tcW w:w="2430" w:type="dxa"/>
            <w:vMerge/>
          </w:tcPr>
          <w:p w14:paraId="108B729C" w14:textId="77777777" w:rsidR="00D220BA" w:rsidRPr="00C5372F" w:rsidRDefault="00D220BA" w:rsidP="00224D61">
            <w:pPr>
              <w:tabs>
                <w:tab w:val="left" w:pos="2160"/>
              </w:tabs>
              <w:rPr>
                <w:rFonts w:ascii="Cambria" w:hAnsi="Cambria"/>
              </w:rPr>
            </w:pPr>
          </w:p>
        </w:tc>
      </w:tr>
      <w:tr w:rsidR="00D220BA" w:rsidRPr="00E64678" w14:paraId="7953B923" w14:textId="77777777" w:rsidTr="00804BFC">
        <w:trPr>
          <w:cantSplit/>
          <w:trHeight w:val="80"/>
        </w:trPr>
        <w:tc>
          <w:tcPr>
            <w:tcW w:w="4572" w:type="dxa"/>
            <w:gridSpan w:val="2"/>
            <w:vMerge w:val="restart"/>
          </w:tcPr>
          <w:p w14:paraId="501FD13C" w14:textId="77777777" w:rsidR="00D220BA" w:rsidRPr="00E05077" w:rsidRDefault="00D220BA" w:rsidP="006A59D7">
            <w:pPr>
              <w:tabs>
                <w:tab w:val="left" w:pos="2160"/>
              </w:tabs>
              <w:rPr>
                <w:rFonts w:ascii="Cambria" w:hAnsi="Cambria"/>
                <w:b/>
                <w:bCs/>
              </w:rPr>
            </w:pPr>
            <w:r w:rsidRPr="00E05077">
              <w:rPr>
                <w:rFonts w:ascii="Cambria" w:hAnsi="Cambria"/>
                <w:b/>
                <w:bCs/>
              </w:rPr>
              <w:t xml:space="preserve">Emergency Veterinarians </w:t>
            </w:r>
          </w:p>
          <w:p w14:paraId="6FAAD544" w14:textId="77777777" w:rsidR="00D220BA" w:rsidRDefault="00D220BA" w:rsidP="004C0E8A">
            <w:pPr>
              <w:tabs>
                <w:tab w:val="left" w:pos="2160"/>
              </w:tabs>
              <w:rPr>
                <w:rFonts w:ascii="Cambria" w:hAnsi="Cambria"/>
              </w:rPr>
            </w:pPr>
            <w:r>
              <w:rPr>
                <w:rFonts w:ascii="Cambria" w:hAnsi="Cambria"/>
              </w:rPr>
              <w:t xml:space="preserve">Blue Pearl Pet Hospital </w:t>
            </w:r>
          </w:p>
          <w:p w14:paraId="07C4962E" w14:textId="77777777" w:rsidR="00D220BA" w:rsidRDefault="00D220BA" w:rsidP="004C0E8A">
            <w:pPr>
              <w:tabs>
                <w:tab w:val="left" w:pos="2160"/>
              </w:tabs>
              <w:rPr>
                <w:rFonts w:ascii="Cambria" w:hAnsi="Cambria"/>
              </w:rPr>
            </w:pPr>
            <w:r>
              <w:rPr>
                <w:rFonts w:ascii="Cambria" w:hAnsi="Cambria"/>
              </w:rPr>
              <w:t>106 Geoffrey Dr</w:t>
            </w:r>
          </w:p>
          <w:p w14:paraId="1BC21B96" w14:textId="77777777" w:rsidR="00D220BA" w:rsidRDefault="00D220BA" w:rsidP="004C0E8A">
            <w:pPr>
              <w:tabs>
                <w:tab w:val="left" w:pos="2160"/>
              </w:tabs>
              <w:rPr>
                <w:rFonts w:ascii="Cambria" w:hAnsi="Cambria"/>
              </w:rPr>
            </w:pPr>
            <w:r>
              <w:rPr>
                <w:rFonts w:ascii="Cambria" w:hAnsi="Cambria"/>
              </w:rPr>
              <w:t>Newark DE  19713</w:t>
            </w:r>
          </w:p>
          <w:p w14:paraId="00A8F7CD" w14:textId="77777777" w:rsidR="00D220BA" w:rsidRPr="00C5372F" w:rsidRDefault="00D220BA" w:rsidP="006A59D7">
            <w:pPr>
              <w:tabs>
                <w:tab w:val="left" w:pos="2160"/>
              </w:tabs>
              <w:rPr>
                <w:rFonts w:ascii="Cambria" w:hAnsi="Cambria"/>
                <w:sz w:val="8"/>
                <w:szCs w:val="8"/>
              </w:rPr>
            </w:pPr>
            <w:r>
              <w:rPr>
                <w:rFonts w:ascii="Cambria" w:hAnsi="Cambria"/>
              </w:rPr>
              <w:t>Phone: 302-322-6933</w:t>
            </w:r>
          </w:p>
        </w:tc>
        <w:tc>
          <w:tcPr>
            <w:tcW w:w="5130" w:type="dxa"/>
            <w:gridSpan w:val="2"/>
          </w:tcPr>
          <w:p w14:paraId="6D3730B0" w14:textId="77777777" w:rsidR="00D220BA" w:rsidRPr="00C5372F" w:rsidRDefault="00D220BA" w:rsidP="00224D61">
            <w:pPr>
              <w:tabs>
                <w:tab w:val="left" w:pos="2160"/>
              </w:tabs>
              <w:rPr>
                <w:rFonts w:ascii="Cambria" w:hAnsi="Cambria"/>
                <w:sz w:val="8"/>
                <w:szCs w:val="8"/>
              </w:rPr>
            </w:pPr>
          </w:p>
        </w:tc>
      </w:tr>
      <w:tr w:rsidR="00D220BA" w:rsidRPr="000F7B74" w14:paraId="5020D7A9" w14:textId="77777777" w:rsidTr="00804BFC">
        <w:trPr>
          <w:cantSplit/>
          <w:trHeight w:val="1407"/>
        </w:trPr>
        <w:tc>
          <w:tcPr>
            <w:tcW w:w="4572" w:type="dxa"/>
            <w:gridSpan w:val="2"/>
            <w:vMerge/>
            <w:tcBorders>
              <w:bottom w:val="nil"/>
            </w:tcBorders>
          </w:tcPr>
          <w:p w14:paraId="1BF259FF" w14:textId="77777777" w:rsidR="00D220BA" w:rsidRPr="00C5372F" w:rsidRDefault="00D220BA" w:rsidP="006A59D7">
            <w:pPr>
              <w:tabs>
                <w:tab w:val="left" w:pos="2160"/>
              </w:tabs>
              <w:rPr>
                <w:rFonts w:ascii="Cambria" w:hAnsi="Cambria"/>
              </w:rPr>
            </w:pPr>
          </w:p>
        </w:tc>
        <w:tc>
          <w:tcPr>
            <w:tcW w:w="5130" w:type="dxa"/>
            <w:gridSpan w:val="2"/>
            <w:tcBorders>
              <w:bottom w:val="nil"/>
            </w:tcBorders>
          </w:tcPr>
          <w:p w14:paraId="3B733CDD" w14:textId="77777777" w:rsidR="00D220BA" w:rsidRDefault="00D220BA" w:rsidP="004C0E8A">
            <w:pPr>
              <w:tabs>
                <w:tab w:val="left" w:pos="2160"/>
              </w:tabs>
              <w:rPr>
                <w:rFonts w:ascii="Cambria" w:hAnsi="Cambria" w:cs="Arial"/>
              </w:rPr>
            </w:pPr>
            <w:r>
              <w:rPr>
                <w:rFonts w:ascii="Cambria" w:hAnsi="Cambria" w:cs="Arial"/>
              </w:rPr>
              <w:t>PETS (Pet Emergency Treatment &amp; Specialties)</w:t>
            </w:r>
          </w:p>
          <w:p w14:paraId="4EF2D116" w14:textId="77777777" w:rsidR="00D220BA" w:rsidRDefault="00D220BA" w:rsidP="004C0E8A">
            <w:pPr>
              <w:tabs>
                <w:tab w:val="left" w:pos="2160"/>
              </w:tabs>
              <w:rPr>
                <w:rFonts w:ascii="Cambria" w:hAnsi="Cambria" w:cs="Arial"/>
              </w:rPr>
            </w:pPr>
            <w:r>
              <w:rPr>
                <w:rFonts w:ascii="Cambria" w:hAnsi="Cambria" w:cs="Arial"/>
              </w:rPr>
              <w:t>930 North Queen St</w:t>
            </w:r>
          </w:p>
          <w:p w14:paraId="544C1AEC" w14:textId="77777777" w:rsidR="00D220BA" w:rsidRDefault="00D220BA" w:rsidP="004C0E8A">
            <w:pPr>
              <w:tabs>
                <w:tab w:val="left" w:pos="2160"/>
              </w:tabs>
              <w:rPr>
                <w:rFonts w:ascii="Cambria" w:hAnsi="Cambria"/>
              </w:rPr>
            </w:pPr>
            <w:r>
              <w:rPr>
                <w:rFonts w:ascii="Cambria" w:hAnsi="Cambria" w:cs="Arial"/>
              </w:rPr>
              <w:t>Lancaster PA  17603</w:t>
            </w:r>
          </w:p>
          <w:p w14:paraId="06B1B916" w14:textId="77777777" w:rsidR="00D220BA" w:rsidRPr="00C5372F" w:rsidRDefault="00D220BA" w:rsidP="004C0E8A">
            <w:pPr>
              <w:rPr>
                <w:rFonts w:ascii="Cambria" w:hAnsi="Cambria"/>
                <w:bCs/>
              </w:rPr>
            </w:pPr>
            <w:r w:rsidRPr="00C5372F">
              <w:rPr>
                <w:rFonts w:ascii="Cambria" w:hAnsi="Cambria" w:cs="Arial"/>
              </w:rPr>
              <w:t xml:space="preserve">Phone: </w:t>
            </w:r>
            <w:r>
              <w:rPr>
                <w:rFonts w:ascii="Cambria" w:hAnsi="Cambria" w:cs="Arial"/>
              </w:rPr>
              <w:t>717-295-7387</w:t>
            </w:r>
          </w:p>
          <w:p w14:paraId="6B16434D" w14:textId="77777777" w:rsidR="00D220BA" w:rsidRPr="00C5372F" w:rsidRDefault="00D220BA" w:rsidP="008E36F5">
            <w:pPr>
              <w:tabs>
                <w:tab w:val="left" w:pos="2160"/>
              </w:tabs>
              <w:rPr>
                <w:rFonts w:ascii="Cambria" w:hAnsi="Cambria"/>
              </w:rPr>
            </w:pPr>
          </w:p>
        </w:tc>
      </w:tr>
    </w:tbl>
    <w:p w14:paraId="16FE3D72" w14:textId="77777777" w:rsidR="00D220BA" w:rsidRPr="00C5372F" w:rsidRDefault="00D220BA" w:rsidP="00DC13B4">
      <w:pPr>
        <w:tabs>
          <w:tab w:val="right" w:leader="dot" w:pos="7200"/>
        </w:tabs>
        <w:ind w:right="-3158"/>
        <w:rPr>
          <w:rFonts w:ascii="Cambria" w:hAnsi="Cambria"/>
        </w:rPr>
      </w:pPr>
    </w:p>
    <w:p w14:paraId="32880A18" w14:textId="77777777" w:rsidR="00D220BA" w:rsidRPr="00C5372F" w:rsidRDefault="00D220BA" w:rsidP="00967C20">
      <w:pPr>
        <w:jc w:val="center"/>
        <w:rPr>
          <w:rFonts w:ascii="Cambria" w:hAnsi="Cambria"/>
          <w:b/>
          <w:bCs/>
          <w:sz w:val="24"/>
          <w:szCs w:val="24"/>
        </w:rPr>
      </w:pPr>
      <w:r w:rsidRPr="00C5372F">
        <w:rPr>
          <w:rFonts w:ascii="Cambria" w:hAnsi="Cambria"/>
          <w:b/>
          <w:bCs/>
          <w:sz w:val="24"/>
          <w:szCs w:val="24"/>
        </w:rPr>
        <w:t>ENTRIES/ENTRY FEES</w:t>
      </w:r>
    </w:p>
    <w:p w14:paraId="27F7FFBB" w14:textId="77777777" w:rsidR="00D220BA" w:rsidRPr="005F39A2" w:rsidRDefault="00D220BA" w:rsidP="000041B9">
      <w:pPr>
        <w:jc w:val="center"/>
        <w:rPr>
          <w:rFonts w:ascii="Cambria" w:hAnsi="Cambria"/>
          <w:b/>
        </w:rPr>
      </w:pPr>
      <w:r w:rsidRPr="00C5372F">
        <w:rPr>
          <w:rFonts w:ascii="Cambria" w:hAnsi="Cambria"/>
          <w:b/>
        </w:rPr>
        <w:t>Submit online</w:t>
      </w:r>
      <w:r>
        <w:rPr>
          <w:rFonts w:ascii="Cambria" w:hAnsi="Cambria"/>
          <w:b/>
        </w:rPr>
        <w:t xml:space="preserve"> (preferred)</w:t>
      </w:r>
      <w:r w:rsidRPr="00C5372F">
        <w:rPr>
          <w:rFonts w:ascii="Cambria" w:hAnsi="Cambria"/>
          <w:b/>
        </w:rPr>
        <w:t xml:space="preserve"> or </w:t>
      </w:r>
      <w:proofErr w:type="gramStart"/>
      <w:r w:rsidRPr="00C5372F">
        <w:rPr>
          <w:rFonts w:ascii="Cambria" w:hAnsi="Cambria"/>
          <w:b/>
        </w:rPr>
        <w:t>Postmarked</w:t>
      </w:r>
      <w:proofErr w:type="gramEnd"/>
      <w:r w:rsidRPr="00C5372F">
        <w:rPr>
          <w:rFonts w:ascii="Cambria" w:hAnsi="Cambria"/>
          <w:b/>
        </w:rPr>
        <w:t xml:space="preserve"> </w:t>
      </w:r>
      <w:r w:rsidRPr="005F39A2">
        <w:rPr>
          <w:rFonts w:ascii="Cambria" w:hAnsi="Cambria"/>
          <w:b/>
        </w:rPr>
        <w:t>before</w:t>
      </w:r>
    </w:p>
    <w:p w14:paraId="701A6792" w14:textId="77777777" w:rsidR="00D220BA" w:rsidRPr="005F39A2" w:rsidRDefault="00D220BA" w:rsidP="000041B9">
      <w:pPr>
        <w:jc w:val="center"/>
        <w:rPr>
          <w:rFonts w:ascii="Cambria" w:hAnsi="Cambria"/>
          <w:b/>
        </w:rPr>
      </w:pPr>
      <w:r w:rsidRPr="005F39A2">
        <w:rPr>
          <w:rFonts w:ascii="Cambria" w:hAnsi="Cambria"/>
          <w:b/>
        </w:rPr>
        <w:t>Early Bird (EB) Deadline – Fri Apr 26, 2024</w:t>
      </w:r>
    </w:p>
    <w:p w14:paraId="4004468C" w14:textId="77777777" w:rsidR="00D220BA" w:rsidRPr="00C5372F" w:rsidRDefault="00D220BA" w:rsidP="00B45E32">
      <w:pPr>
        <w:jc w:val="center"/>
        <w:rPr>
          <w:rFonts w:ascii="Cambria" w:hAnsi="Cambria"/>
          <w:b/>
          <w:bCs/>
        </w:rPr>
      </w:pPr>
      <w:r w:rsidRPr="005F39A2">
        <w:rPr>
          <w:rFonts w:ascii="Cambria" w:hAnsi="Cambria"/>
          <w:b/>
          <w:bCs/>
        </w:rPr>
        <w:t xml:space="preserve">Final Deadline – </w:t>
      </w:r>
      <w:proofErr w:type="gramStart"/>
      <w:r w:rsidRPr="005F39A2">
        <w:rPr>
          <w:rFonts w:ascii="Cambria" w:hAnsi="Cambria"/>
          <w:b/>
          <w:bCs/>
        </w:rPr>
        <w:t>Fri  May</w:t>
      </w:r>
      <w:proofErr w:type="gramEnd"/>
      <w:r w:rsidRPr="005F39A2">
        <w:rPr>
          <w:rFonts w:ascii="Cambria" w:hAnsi="Cambria"/>
          <w:b/>
          <w:bCs/>
        </w:rPr>
        <w:t xml:space="preserve"> 3, 2024</w:t>
      </w:r>
    </w:p>
    <w:p w14:paraId="7F134218" w14:textId="77777777" w:rsidR="00D220BA" w:rsidRPr="00C5372F" w:rsidRDefault="00D220BA" w:rsidP="00B45E32">
      <w:pPr>
        <w:jc w:val="center"/>
        <w:rPr>
          <w:rFonts w:ascii="Cambria" w:hAnsi="Cambria"/>
          <w:bCs/>
        </w:rPr>
      </w:pPr>
      <w:r w:rsidRPr="00C5372F">
        <w:rPr>
          <w:rFonts w:ascii="Cambria" w:hAnsi="Cambria"/>
        </w:rPr>
        <w:t>**PLEASE SEE DIRECTIONS FOR ENTRY SUBMISSION ON PAGE 3**</w:t>
      </w:r>
      <w:r w:rsidRPr="00C5372F">
        <w:rPr>
          <w:rFonts w:ascii="Cambria" w:hAnsi="Cambria"/>
          <w:b/>
          <w:bCs/>
        </w:rPr>
        <w:t>.</w:t>
      </w:r>
      <w:r w:rsidRPr="00C5372F">
        <w:rPr>
          <w:rFonts w:ascii="Cambria" w:hAnsi="Cambria"/>
          <w:bCs/>
        </w:rPr>
        <w:t xml:space="preserve">  </w:t>
      </w:r>
      <w:r w:rsidRPr="00C5372F">
        <w:rPr>
          <w:rFonts w:ascii="Cambria" w:hAnsi="Cambria"/>
          <w:b/>
          <w:bCs/>
        </w:rPr>
        <w:t xml:space="preserve"> </w:t>
      </w:r>
    </w:p>
    <w:tbl>
      <w:tblPr>
        <w:tblpPr w:leftFromText="180" w:rightFromText="180" w:vertAnchor="text" w:horzAnchor="margin" w:tblpXSpec="center" w:tblpY="70"/>
        <w:tblW w:w="0" w:type="auto"/>
        <w:tblLook w:val="00A0" w:firstRow="1" w:lastRow="0" w:firstColumn="1" w:lastColumn="0" w:noHBand="0" w:noVBand="0"/>
      </w:tblPr>
      <w:tblGrid>
        <w:gridCol w:w="1781"/>
        <w:gridCol w:w="1147"/>
        <w:gridCol w:w="114"/>
        <w:gridCol w:w="1100"/>
        <w:gridCol w:w="1214"/>
        <w:gridCol w:w="1214"/>
      </w:tblGrid>
      <w:tr w:rsidR="00D220BA" w14:paraId="18930887" w14:textId="77777777" w:rsidTr="00903E1F">
        <w:trPr>
          <w:trHeight w:hRule="exact" w:val="450"/>
        </w:trPr>
        <w:tc>
          <w:tcPr>
            <w:tcW w:w="1781" w:type="dxa"/>
            <w:tcBorders>
              <w:bottom w:val="single" w:sz="4" w:space="0" w:color="auto"/>
            </w:tcBorders>
          </w:tcPr>
          <w:p w14:paraId="20DB9FBC" w14:textId="77777777" w:rsidR="00D220BA" w:rsidRPr="00C5372F" w:rsidRDefault="00D220BA" w:rsidP="00903E1F">
            <w:pPr>
              <w:rPr>
                <w:rFonts w:ascii="Cambria" w:hAnsi="Cambria"/>
                <w:b/>
                <w:bCs/>
                <w:sz w:val="16"/>
              </w:rPr>
            </w:pPr>
            <w:bookmarkStart w:id="0" w:name="_Hlk112573387"/>
            <w:bookmarkStart w:id="1" w:name="_Hlk485332596"/>
          </w:p>
        </w:tc>
        <w:tc>
          <w:tcPr>
            <w:tcW w:w="1261" w:type="dxa"/>
            <w:gridSpan w:val="2"/>
            <w:tcBorders>
              <w:bottom w:val="single" w:sz="4" w:space="0" w:color="auto"/>
            </w:tcBorders>
          </w:tcPr>
          <w:p w14:paraId="248BC371" w14:textId="77777777" w:rsidR="00D220BA" w:rsidRDefault="00D220BA" w:rsidP="00903E1F">
            <w:pPr>
              <w:jc w:val="center"/>
              <w:rPr>
                <w:rFonts w:ascii="Cambria" w:hAnsi="Cambria"/>
                <w:b/>
                <w:bCs/>
                <w:sz w:val="16"/>
              </w:rPr>
            </w:pPr>
            <w:r w:rsidRPr="00C5372F">
              <w:rPr>
                <w:rFonts w:ascii="Cambria" w:hAnsi="Cambria"/>
                <w:b/>
                <w:bCs/>
                <w:sz w:val="16"/>
              </w:rPr>
              <w:t>IWC Member</w:t>
            </w:r>
          </w:p>
          <w:p w14:paraId="20D59F38" w14:textId="77777777" w:rsidR="00D220BA" w:rsidRPr="00C5372F" w:rsidRDefault="00D220BA" w:rsidP="00903E1F">
            <w:pPr>
              <w:jc w:val="center"/>
              <w:rPr>
                <w:rFonts w:ascii="Cambria" w:hAnsi="Cambria"/>
                <w:b/>
                <w:bCs/>
                <w:sz w:val="16"/>
              </w:rPr>
            </w:pPr>
            <w:r w:rsidRPr="00C5372F">
              <w:rPr>
                <w:rFonts w:ascii="Cambria" w:hAnsi="Cambria"/>
                <w:b/>
                <w:bCs/>
                <w:sz w:val="16"/>
              </w:rPr>
              <w:t xml:space="preserve">Early Bird </w:t>
            </w:r>
          </w:p>
          <w:p w14:paraId="3E49E0AA" w14:textId="77777777" w:rsidR="00D220BA" w:rsidRPr="00C5372F" w:rsidRDefault="00D220BA" w:rsidP="00903E1F">
            <w:pPr>
              <w:jc w:val="center"/>
              <w:rPr>
                <w:rFonts w:ascii="Cambria" w:hAnsi="Cambria"/>
                <w:b/>
                <w:bCs/>
                <w:sz w:val="16"/>
              </w:rPr>
            </w:pPr>
          </w:p>
        </w:tc>
        <w:tc>
          <w:tcPr>
            <w:tcW w:w="1100" w:type="dxa"/>
            <w:tcBorders>
              <w:bottom w:val="single" w:sz="4" w:space="0" w:color="auto"/>
            </w:tcBorders>
          </w:tcPr>
          <w:p w14:paraId="333CB1E0" w14:textId="77777777" w:rsidR="00D220BA" w:rsidRPr="00C5372F" w:rsidRDefault="00D220BA" w:rsidP="00903E1F">
            <w:pPr>
              <w:jc w:val="center"/>
              <w:rPr>
                <w:rFonts w:ascii="Cambria" w:hAnsi="Cambria"/>
                <w:b/>
                <w:bCs/>
                <w:sz w:val="16"/>
              </w:rPr>
            </w:pPr>
            <w:r w:rsidRPr="00C5372F">
              <w:rPr>
                <w:rFonts w:ascii="Cambria" w:hAnsi="Cambria"/>
                <w:b/>
                <w:bCs/>
                <w:sz w:val="16"/>
              </w:rPr>
              <w:t>IWC member</w:t>
            </w:r>
          </w:p>
          <w:p w14:paraId="3A80A93B" w14:textId="77777777" w:rsidR="00D220BA" w:rsidRPr="00C5372F" w:rsidRDefault="00D220BA" w:rsidP="00903E1F">
            <w:pPr>
              <w:jc w:val="center"/>
              <w:rPr>
                <w:rFonts w:ascii="Cambria" w:hAnsi="Cambria"/>
                <w:b/>
                <w:bCs/>
                <w:sz w:val="16"/>
              </w:rPr>
            </w:pPr>
          </w:p>
        </w:tc>
        <w:tc>
          <w:tcPr>
            <w:tcW w:w="1214" w:type="dxa"/>
            <w:tcBorders>
              <w:bottom w:val="single" w:sz="4" w:space="0" w:color="auto"/>
            </w:tcBorders>
          </w:tcPr>
          <w:p w14:paraId="74E90184" w14:textId="77777777" w:rsidR="00D220BA" w:rsidRPr="00C5372F" w:rsidRDefault="00D220BA" w:rsidP="00903E1F">
            <w:pPr>
              <w:jc w:val="center"/>
              <w:rPr>
                <w:rFonts w:ascii="Cambria" w:hAnsi="Cambria"/>
                <w:b/>
                <w:bCs/>
                <w:sz w:val="16"/>
              </w:rPr>
            </w:pPr>
            <w:r w:rsidRPr="00C5372F">
              <w:rPr>
                <w:rFonts w:ascii="Cambria" w:hAnsi="Cambria"/>
                <w:b/>
                <w:bCs/>
                <w:sz w:val="16"/>
              </w:rPr>
              <w:t xml:space="preserve">Non-member </w:t>
            </w:r>
          </w:p>
          <w:p w14:paraId="29EC10ED" w14:textId="77777777" w:rsidR="00D220BA" w:rsidRPr="00C5372F" w:rsidRDefault="00D220BA" w:rsidP="00903E1F">
            <w:pPr>
              <w:jc w:val="center"/>
              <w:rPr>
                <w:rFonts w:ascii="Cambria" w:hAnsi="Cambria"/>
                <w:b/>
                <w:bCs/>
                <w:sz w:val="16"/>
              </w:rPr>
            </w:pPr>
            <w:r w:rsidRPr="00C5372F">
              <w:rPr>
                <w:rFonts w:ascii="Cambria" w:hAnsi="Cambria"/>
                <w:b/>
                <w:bCs/>
                <w:sz w:val="16"/>
              </w:rPr>
              <w:t>Early Bird</w:t>
            </w:r>
          </w:p>
        </w:tc>
        <w:tc>
          <w:tcPr>
            <w:tcW w:w="1214" w:type="dxa"/>
            <w:tcBorders>
              <w:bottom w:val="single" w:sz="4" w:space="0" w:color="auto"/>
            </w:tcBorders>
          </w:tcPr>
          <w:p w14:paraId="60522432" w14:textId="77777777" w:rsidR="00D220BA" w:rsidRPr="00C5372F" w:rsidRDefault="00D220BA" w:rsidP="00903E1F">
            <w:pPr>
              <w:jc w:val="center"/>
              <w:rPr>
                <w:rFonts w:ascii="Cambria" w:hAnsi="Cambria"/>
                <w:b/>
                <w:bCs/>
                <w:sz w:val="16"/>
              </w:rPr>
            </w:pPr>
            <w:r w:rsidRPr="00C5372F">
              <w:rPr>
                <w:rFonts w:ascii="Cambria" w:hAnsi="Cambria"/>
                <w:b/>
                <w:bCs/>
                <w:sz w:val="16"/>
              </w:rPr>
              <w:t>Non-member</w:t>
            </w:r>
          </w:p>
          <w:p w14:paraId="4A4372AC" w14:textId="77777777" w:rsidR="00D220BA" w:rsidRPr="00C5372F" w:rsidRDefault="00D220BA" w:rsidP="00903E1F">
            <w:pPr>
              <w:jc w:val="center"/>
              <w:rPr>
                <w:rFonts w:ascii="Cambria" w:hAnsi="Cambria"/>
                <w:b/>
                <w:bCs/>
                <w:sz w:val="16"/>
              </w:rPr>
            </w:pPr>
          </w:p>
        </w:tc>
      </w:tr>
      <w:tr w:rsidR="00D220BA" w14:paraId="4B326E42" w14:textId="77777777" w:rsidTr="00903E1F">
        <w:trPr>
          <w:trHeight w:hRule="exact" w:val="288"/>
        </w:trPr>
        <w:tc>
          <w:tcPr>
            <w:tcW w:w="1781" w:type="dxa"/>
            <w:tcBorders>
              <w:top w:val="single" w:sz="4" w:space="0" w:color="auto"/>
            </w:tcBorders>
          </w:tcPr>
          <w:p w14:paraId="5BBAE6ED" w14:textId="77777777" w:rsidR="00D220BA" w:rsidRPr="00C5372F" w:rsidRDefault="00D220BA" w:rsidP="00903E1F">
            <w:pPr>
              <w:rPr>
                <w:rFonts w:ascii="Cambria" w:hAnsi="Cambria"/>
                <w:bCs/>
                <w:sz w:val="18"/>
                <w:szCs w:val="18"/>
              </w:rPr>
            </w:pPr>
            <w:r w:rsidRPr="00C5372F">
              <w:rPr>
                <w:rFonts w:ascii="Cambria" w:hAnsi="Cambria"/>
                <w:bCs/>
                <w:sz w:val="18"/>
                <w:szCs w:val="18"/>
              </w:rPr>
              <w:t>Conformation</w:t>
            </w:r>
          </w:p>
        </w:tc>
        <w:tc>
          <w:tcPr>
            <w:tcW w:w="1147" w:type="dxa"/>
            <w:tcBorders>
              <w:top w:val="single" w:sz="4" w:space="0" w:color="auto"/>
            </w:tcBorders>
          </w:tcPr>
          <w:p w14:paraId="2C3A01AB"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$2</w:t>
            </w:r>
            <w:r>
              <w:rPr>
                <w:rFonts w:ascii="Cambria" w:hAnsi="Cambria"/>
                <w:bCs/>
                <w:sz w:val="18"/>
                <w:szCs w:val="18"/>
              </w:rPr>
              <w:t>0</w:t>
            </w:r>
          </w:p>
        </w:tc>
        <w:tc>
          <w:tcPr>
            <w:tcW w:w="1214" w:type="dxa"/>
            <w:gridSpan w:val="2"/>
            <w:tcBorders>
              <w:top w:val="single" w:sz="4" w:space="0" w:color="auto"/>
            </w:tcBorders>
          </w:tcPr>
          <w:p w14:paraId="485EC25B"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$2</w:t>
            </w:r>
            <w:r>
              <w:rPr>
                <w:rFonts w:ascii="Cambria" w:hAnsi="Cambria"/>
                <w:bCs/>
                <w:sz w:val="18"/>
                <w:szCs w:val="18"/>
              </w:rPr>
              <w:t>2</w:t>
            </w:r>
          </w:p>
        </w:tc>
        <w:tc>
          <w:tcPr>
            <w:tcW w:w="1214" w:type="dxa"/>
            <w:tcBorders>
              <w:top w:val="single" w:sz="4" w:space="0" w:color="auto"/>
            </w:tcBorders>
          </w:tcPr>
          <w:tbl>
            <w:tblPr>
              <w:tblW w:w="0" w:type="auto"/>
              <w:tblLook w:val="00A0" w:firstRow="1" w:lastRow="0" w:firstColumn="1" w:lastColumn="0" w:noHBand="0" w:noVBand="0"/>
            </w:tblPr>
            <w:tblGrid>
              <w:gridCol w:w="998"/>
            </w:tblGrid>
            <w:tr w:rsidR="00D220BA" w:rsidRPr="00566576" w14:paraId="66E53216" w14:textId="77777777" w:rsidTr="00772AF3">
              <w:trPr>
                <w:trHeight w:hRule="exact" w:val="288"/>
              </w:trPr>
              <w:tc>
                <w:tcPr>
                  <w:tcW w:w="1214" w:type="dxa"/>
                  <w:tcBorders>
                    <w:top w:val="single" w:sz="4" w:space="0" w:color="auto"/>
                  </w:tcBorders>
                </w:tcPr>
                <w:p w14:paraId="7652F09A"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w:t>
                  </w:r>
                  <w:r>
                    <w:rPr>
                      <w:rFonts w:ascii="Cambria" w:hAnsi="Cambria"/>
                      <w:bCs/>
                      <w:sz w:val="18"/>
                      <w:szCs w:val="18"/>
                    </w:rPr>
                    <w:t>5</w:t>
                  </w:r>
                </w:p>
              </w:tc>
            </w:tr>
            <w:tr w:rsidR="00D220BA" w:rsidRPr="00566576" w14:paraId="293D2CCE" w14:textId="77777777" w:rsidTr="00772AF3">
              <w:trPr>
                <w:trHeight w:hRule="exact" w:val="288"/>
              </w:trPr>
              <w:tc>
                <w:tcPr>
                  <w:tcW w:w="1214" w:type="dxa"/>
                </w:tcPr>
                <w:p w14:paraId="01BF76CC"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$22</w:t>
                  </w:r>
                </w:p>
              </w:tc>
            </w:tr>
            <w:tr w:rsidR="00D220BA" w:rsidRPr="00566576" w14:paraId="50DA3333" w14:textId="77777777" w:rsidTr="00772AF3">
              <w:trPr>
                <w:trHeight w:hRule="exact" w:val="288"/>
              </w:trPr>
              <w:tc>
                <w:tcPr>
                  <w:tcW w:w="1214" w:type="dxa"/>
                </w:tcPr>
                <w:p w14:paraId="2AEC9343"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$22</w:t>
                  </w:r>
                </w:p>
              </w:tc>
            </w:tr>
            <w:tr w:rsidR="00D220BA" w:rsidRPr="00566576" w14:paraId="20082CFB" w14:textId="77777777" w:rsidTr="00772AF3">
              <w:trPr>
                <w:trHeight w:hRule="exact" w:val="288"/>
              </w:trPr>
              <w:tc>
                <w:tcPr>
                  <w:tcW w:w="1214" w:type="dxa"/>
                </w:tcPr>
                <w:p w14:paraId="5DEB1EC4" w14:textId="77777777" w:rsidR="00D220BA" w:rsidRPr="00566576" w:rsidRDefault="00D220BA" w:rsidP="00BB7899">
                  <w:pPr>
                    <w:framePr w:hSpace="180" w:wrap="around" w:vAnchor="text" w:hAnchor="margin" w:xAlign="center" w:y="70"/>
                    <w:jc w:val="center"/>
                    <w:rPr>
                      <w:rFonts w:ascii="Cambria" w:hAnsi="Cambria"/>
                      <w:bCs/>
                      <w:color w:val="A6A6A6"/>
                      <w:sz w:val="18"/>
                      <w:szCs w:val="18"/>
                    </w:rPr>
                  </w:pPr>
                  <w:r w:rsidRPr="00566576">
                    <w:rPr>
                      <w:rFonts w:ascii="Cambria" w:hAnsi="Cambria"/>
                      <w:bCs/>
                      <w:sz w:val="18"/>
                      <w:szCs w:val="18"/>
                    </w:rPr>
                    <w:t>$22</w:t>
                  </w:r>
                </w:p>
              </w:tc>
            </w:tr>
          </w:tbl>
          <w:p w14:paraId="74B2629C" w14:textId="77777777" w:rsidR="00D220BA" w:rsidRPr="00C5372F" w:rsidRDefault="00D220BA" w:rsidP="00903E1F">
            <w:pPr>
              <w:jc w:val="center"/>
              <w:rPr>
                <w:rFonts w:ascii="Cambria" w:hAnsi="Cambria"/>
                <w:bCs/>
                <w:sz w:val="18"/>
                <w:szCs w:val="18"/>
              </w:rPr>
            </w:pPr>
          </w:p>
        </w:tc>
        <w:tc>
          <w:tcPr>
            <w:tcW w:w="1214" w:type="dxa"/>
            <w:tcBorders>
              <w:top w:val="single" w:sz="4" w:space="0" w:color="auto"/>
            </w:tcBorders>
          </w:tcPr>
          <w:p w14:paraId="7A7DFB2C"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$30</w:t>
            </w:r>
          </w:p>
          <w:p w14:paraId="4E19B49B" w14:textId="77777777" w:rsidR="00D220BA" w:rsidRPr="00C5372F" w:rsidRDefault="00D220BA" w:rsidP="00903E1F">
            <w:pPr>
              <w:jc w:val="center"/>
              <w:rPr>
                <w:rFonts w:ascii="Cambria" w:hAnsi="Cambria"/>
                <w:bCs/>
                <w:sz w:val="18"/>
                <w:szCs w:val="18"/>
              </w:rPr>
            </w:pPr>
          </w:p>
        </w:tc>
      </w:tr>
      <w:tr w:rsidR="00D220BA" w14:paraId="2F4CB6C7" w14:textId="77777777" w:rsidTr="00903E1F">
        <w:trPr>
          <w:trHeight w:hRule="exact" w:val="288"/>
        </w:trPr>
        <w:tc>
          <w:tcPr>
            <w:tcW w:w="1781" w:type="dxa"/>
          </w:tcPr>
          <w:p w14:paraId="68BCAC8C" w14:textId="77777777" w:rsidR="00D220BA" w:rsidRPr="00C5372F" w:rsidRDefault="00D220BA" w:rsidP="00903E1F">
            <w:pPr>
              <w:rPr>
                <w:rFonts w:ascii="Cambria" w:hAnsi="Cambria"/>
                <w:bCs/>
                <w:sz w:val="18"/>
                <w:szCs w:val="18"/>
              </w:rPr>
            </w:pPr>
            <w:r w:rsidRPr="00C5372F">
              <w:rPr>
                <w:rFonts w:ascii="Cambria" w:hAnsi="Cambria"/>
                <w:bCs/>
                <w:sz w:val="18"/>
                <w:szCs w:val="18"/>
              </w:rPr>
              <w:t>Rally</w:t>
            </w:r>
          </w:p>
        </w:tc>
        <w:tc>
          <w:tcPr>
            <w:tcW w:w="1147" w:type="dxa"/>
          </w:tcPr>
          <w:p w14:paraId="29345725"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w:t>
            </w:r>
            <w:r>
              <w:rPr>
                <w:rFonts w:ascii="Cambria" w:hAnsi="Cambria"/>
                <w:bCs/>
                <w:sz w:val="18"/>
                <w:szCs w:val="18"/>
              </w:rPr>
              <w:t>20</w:t>
            </w:r>
          </w:p>
        </w:tc>
        <w:tc>
          <w:tcPr>
            <w:tcW w:w="1214" w:type="dxa"/>
            <w:gridSpan w:val="2"/>
          </w:tcPr>
          <w:p w14:paraId="57FFE993"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w:t>
            </w:r>
            <w:r>
              <w:rPr>
                <w:rFonts w:ascii="Cambria" w:hAnsi="Cambria"/>
                <w:bCs/>
                <w:sz w:val="18"/>
                <w:szCs w:val="18"/>
              </w:rPr>
              <w:t>22</w:t>
            </w:r>
          </w:p>
        </w:tc>
        <w:tc>
          <w:tcPr>
            <w:tcW w:w="1214" w:type="dxa"/>
          </w:tcPr>
          <w:tbl>
            <w:tblPr>
              <w:tblW w:w="0" w:type="auto"/>
              <w:tblLook w:val="00A0" w:firstRow="1" w:lastRow="0" w:firstColumn="1" w:lastColumn="0" w:noHBand="0" w:noVBand="0"/>
            </w:tblPr>
            <w:tblGrid>
              <w:gridCol w:w="998"/>
            </w:tblGrid>
            <w:tr w:rsidR="00D220BA" w:rsidRPr="00566576" w14:paraId="066A988A" w14:textId="77777777" w:rsidTr="00772AF3">
              <w:trPr>
                <w:trHeight w:hRule="exact" w:val="288"/>
              </w:trPr>
              <w:tc>
                <w:tcPr>
                  <w:tcW w:w="1214" w:type="dxa"/>
                  <w:tcBorders>
                    <w:top w:val="single" w:sz="4" w:space="0" w:color="auto"/>
                  </w:tcBorders>
                </w:tcPr>
                <w:p w14:paraId="0FB0A304"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w:t>
                  </w:r>
                  <w:r>
                    <w:rPr>
                      <w:rFonts w:ascii="Cambria" w:hAnsi="Cambria"/>
                      <w:bCs/>
                      <w:sz w:val="18"/>
                      <w:szCs w:val="18"/>
                    </w:rPr>
                    <w:t>5</w:t>
                  </w:r>
                </w:p>
              </w:tc>
            </w:tr>
            <w:tr w:rsidR="00D220BA" w:rsidRPr="00566576" w14:paraId="0D1298AD" w14:textId="77777777" w:rsidTr="00772AF3">
              <w:trPr>
                <w:trHeight w:hRule="exact" w:val="288"/>
              </w:trPr>
              <w:tc>
                <w:tcPr>
                  <w:tcW w:w="1214" w:type="dxa"/>
                </w:tcPr>
                <w:p w14:paraId="426A8F91"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$22</w:t>
                  </w:r>
                </w:p>
              </w:tc>
            </w:tr>
            <w:tr w:rsidR="00D220BA" w:rsidRPr="00566576" w14:paraId="1BE6207B" w14:textId="77777777" w:rsidTr="00772AF3">
              <w:trPr>
                <w:trHeight w:hRule="exact" w:val="288"/>
              </w:trPr>
              <w:tc>
                <w:tcPr>
                  <w:tcW w:w="1214" w:type="dxa"/>
                </w:tcPr>
                <w:p w14:paraId="1D77E703"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$22</w:t>
                  </w:r>
                </w:p>
              </w:tc>
            </w:tr>
            <w:tr w:rsidR="00D220BA" w:rsidRPr="00566576" w14:paraId="415BB4F7" w14:textId="77777777" w:rsidTr="00772AF3">
              <w:trPr>
                <w:trHeight w:hRule="exact" w:val="288"/>
              </w:trPr>
              <w:tc>
                <w:tcPr>
                  <w:tcW w:w="1214" w:type="dxa"/>
                </w:tcPr>
                <w:p w14:paraId="6678BF9C" w14:textId="77777777" w:rsidR="00D220BA" w:rsidRPr="00566576" w:rsidRDefault="00D220BA" w:rsidP="00BB7899">
                  <w:pPr>
                    <w:framePr w:hSpace="180" w:wrap="around" w:vAnchor="text" w:hAnchor="margin" w:xAlign="center" w:y="70"/>
                    <w:jc w:val="center"/>
                    <w:rPr>
                      <w:rFonts w:ascii="Cambria" w:hAnsi="Cambria"/>
                      <w:bCs/>
                      <w:color w:val="A6A6A6"/>
                      <w:sz w:val="18"/>
                      <w:szCs w:val="18"/>
                    </w:rPr>
                  </w:pPr>
                  <w:r w:rsidRPr="00566576">
                    <w:rPr>
                      <w:rFonts w:ascii="Cambria" w:hAnsi="Cambria"/>
                      <w:bCs/>
                      <w:sz w:val="18"/>
                      <w:szCs w:val="18"/>
                    </w:rPr>
                    <w:t>$22</w:t>
                  </w:r>
                </w:p>
              </w:tc>
            </w:tr>
          </w:tbl>
          <w:p w14:paraId="763A33C8" w14:textId="77777777" w:rsidR="00D220BA" w:rsidRPr="00C5372F" w:rsidRDefault="00D220BA" w:rsidP="00903E1F">
            <w:pPr>
              <w:jc w:val="center"/>
              <w:rPr>
                <w:rFonts w:ascii="Cambria" w:hAnsi="Cambria"/>
                <w:bCs/>
                <w:sz w:val="18"/>
                <w:szCs w:val="18"/>
              </w:rPr>
            </w:pPr>
          </w:p>
        </w:tc>
        <w:tc>
          <w:tcPr>
            <w:tcW w:w="1214" w:type="dxa"/>
          </w:tcPr>
          <w:p w14:paraId="31E16782"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w:t>
            </w:r>
            <w:r>
              <w:rPr>
                <w:rFonts w:ascii="Cambria" w:hAnsi="Cambria"/>
                <w:bCs/>
                <w:sz w:val="18"/>
                <w:szCs w:val="18"/>
              </w:rPr>
              <w:t>3</w:t>
            </w:r>
            <w:r w:rsidRPr="00C5372F">
              <w:rPr>
                <w:rFonts w:ascii="Cambria" w:hAnsi="Cambria"/>
                <w:bCs/>
                <w:sz w:val="18"/>
                <w:szCs w:val="18"/>
              </w:rPr>
              <w:t>0</w:t>
            </w:r>
          </w:p>
        </w:tc>
      </w:tr>
      <w:tr w:rsidR="00D220BA" w14:paraId="6095FD00" w14:textId="77777777" w:rsidTr="00903E1F">
        <w:trPr>
          <w:trHeight w:hRule="exact" w:val="288"/>
        </w:trPr>
        <w:tc>
          <w:tcPr>
            <w:tcW w:w="1781" w:type="dxa"/>
          </w:tcPr>
          <w:p w14:paraId="2D0CADE3" w14:textId="77777777" w:rsidR="00D220BA" w:rsidRPr="00C5372F" w:rsidRDefault="00D220BA" w:rsidP="00903E1F">
            <w:pPr>
              <w:rPr>
                <w:rFonts w:ascii="Cambria" w:hAnsi="Cambria"/>
                <w:bCs/>
                <w:sz w:val="18"/>
                <w:szCs w:val="18"/>
              </w:rPr>
            </w:pPr>
            <w:r w:rsidRPr="00C5372F">
              <w:rPr>
                <w:rFonts w:ascii="Cambria" w:hAnsi="Cambria"/>
                <w:bCs/>
                <w:sz w:val="18"/>
                <w:szCs w:val="18"/>
              </w:rPr>
              <w:t>Coursing/Racing</w:t>
            </w:r>
          </w:p>
        </w:tc>
        <w:tc>
          <w:tcPr>
            <w:tcW w:w="1147" w:type="dxa"/>
          </w:tcPr>
          <w:p w14:paraId="5A779CC7"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w:t>
            </w:r>
            <w:r>
              <w:rPr>
                <w:rFonts w:ascii="Cambria" w:hAnsi="Cambria"/>
                <w:bCs/>
                <w:sz w:val="18"/>
                <w:szCs w:val="18"/>
              </w:rPr>
              <w:t>20</w:t>
            </w:r>
          </w:p>
        </w:tc>
        <w:tc>
          <w:tcPr>
            <w:tcW w:w="1214" w:type="dxa"/>
            <w:gridSpan w:val="2"/>
          </w:tcPr>
          <w:p w14:paraId="39C66ACA"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w:t>
            </w:r>
            <w:r>
              <w:rPr>
                <w:rFonts w:ascii="Cambria" w:hAnsi="Cambria"/>
                <w:bCs/>
                <w:sz w:val="18"/>
                <w:szCs w:val="18"/>
              </w:rPr>
              <w:t>22</w:t>
            </w:r>
          </w:p>
        </w:tc>
        <w:tc>
          <w:tcPr>
            <w:tcW w:w="1214" w:type="dxa"/>
          </w:tcPr>
          <w:tbl>
            <w:tblPr>
              <w:tblW w:w="0" w:type="auto"/>
              <w:tblLook w:val="00A0" w:firstRow="1" w:lastRow="0" w:firstColumn="1" w:lastColumn="0" w:noHBand="0" w:noVBand="0"/>
            </w:tblPr>
            <w:tblGrid>
              <w:gridCol w:w="998"/>
            </w:tblGrid>
            <w:tr w:rsidR="00D220BA" w:rsidRPr="00566576" w14:paraId="4F7BD858" w14:textId="77777777" w:rsidTr="00772AF3">
              <w:trPr>
                <w:trHeight w:hRule="exact" w:val="288"/>
              </w:trPr>
              <w:tc>
                <w:tcPr>
                  <w:tcW w:w="1214" w:type="dxa"/>
                  <w:tcBorders>
                    <w:top w:val="single" w:sz="4" w:space="0" w:color="auto"/>
                  </w:tcBorders>
                </w:tcPr>
                <w:p w14:paraId="0BFBA1D3"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w:t>
                  </w:r>
                  <w:r>
                    <w:rPr>
                      <w:rFonts w:ascii="Cambria" w:hAnsi="Cambria"/>
                      <w:bCs/>
                      <w:sz w:val="18"/>
                      <w:szCs w:val="18"/>
                    </w:rPr>
                    <w:t>5</w:t>
                  </w:r>
                </w:p>
              </w:tc>
            </w:tr>
            <w:tr w:rsidR="00D220BA" w:rsidRPr="00566576" w14:paraId="50696B56" w14:textId="77777777" w:rsidTr="00772AF3">
              <w:trPr>
                <w:trHeight w:hRule="exact" w:val="288"/>
              </w:trPr>
              <w:tc>
                <w:tcPr>
                  <w:tcW w:w="1214" w:type="dxa"/>
                </w:tcPr>
                <w:p w14:paraId="5D2786C0"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$22</w:t>
                  </w:r>
                </w:p>
              </w:tc>
            </w:tr>
            <w:tr w:rsidR="00D220BA" w:rsidRPr="00566576" w14:paraId="10A62A07" w14:textId="77777777" w:rsidTr="00772AF3">
              <w:trPr>
                <w:trHeight w:hRule="exact" w:val="288"/>
              </w:trPr>
              <w:tc>
                <w:tcPr>
                  <w:tcW w:w="1214" w:type="dxa"/>
                </w:tcPr>
                <w:p w14:paraId="7747982F"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$22</w:t>
                  </w:r>
                </w:p>
              </w:tc>
            </w:tr>
            <w:tr w:rsidR="00D220BA" w:rsidRPr="00566576" w14:paraId="12582536" w14:textId="77777777" w:rsidTr="00772AF3">
              <w:trPr>
                <w:trHeight w:hRule="exact" w:val="288"/>
              </w:trPr>
              <w:tc>
                <w:tcPr>
                  <w:tcW w:w="1214" w:type="dxa"/>
                </w:tcPr>
                <w:p w14:paraId="51A71832" w14:textId="77777777" w:rsidR="00D220BA" w:rsidRPr="00566576" w:rsidRDefault="00D220BA" w:rsidP="00BB7899">
                  <w:pPr>
                    <w:framePr w:hSpace="180" w:wrap="around" w:vAnchor="text" w:hAnchor="margin" w:xAlign="center" w:y="70"/>
                    <w:jc w:val="center"/>
                    <w:rPr>
                      <w:rFonts w:ascii="Cambria" w:hAnsi="Cambria"/>
                      <w:bCs/>
                      <w:color w:val="A6A6A6"/>
                      <w:sz w:val="18"/>
                      <w:szCs w:val="18"/>
                    </w:rPr>
                  </w:pPr>
                  <w:r w:rsidRPr="00566576">
                    <w:rPr>
                      <w:rFonts w:ascii="Cambria" w:hAnsi="Cambria"/>
                      <w:bCs/>
                      <w:sz w:val="18"/>
                      <w:szCs w:val="18"/>
                    </w:rPr>
                    <w:t>$22</w:t>
                  </w:r>
                </w:p>
              </w:tc>
            </w:tr>
          </w:tbl>
          <w:p w14:paraId="5A98436F" w14:textId="77777777" w:rsidR="00D220BA" w:rsidRPr="00C5372F" w:rsidRDefault="00D220BA" w:rsidP="00903E1F">
            <w:pPr>
              <w:jc w:val="center"/>
              <w:rPr>
                <w:rFonts w:ascii="Cambria" w:hAnsi="Cambria"/>
                <w:bCs/>
                <w:sz w:val="18"/>
                <w:szCs w:val="18"/>
              </w:rPr>
            </w:pPr>
          </w:p>
        </w:tc>
        <w:tc>
          <w:tcPr>
            <w:tcW w:w="1214" w:type="dxa"/>
          </w:tcPr>
          <w:p w14:paraId="1E5FE9B8"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w:t>
            </w:r>
            <w:r>
              <w:rPr>
                <w:rFonts w:ascii="Cambria" w:hAnsi="Cambria"/>
                <w:bCs/>
                <w:sz w:val="18"/>
                <w:szCs w:val="18"/>
              </w:rPr>
              <w:t>3</w:t>
            </w:r>
            <w:r w:rsidRPr="00C5372F">
              <w:rPr>
                <w:rFonts w:ascii="Cambria" w:hAnsi="Cambria"/>
                <w:bCs/>
                <w:sz w:val="18"/>
                <w:szCs w:val="18"/>
              </w:rPr>
              <w:t>0</w:t>
            </w:r>
          </w:p>
        </w:tc>
      </w:tr>
      <w:tr w:rsidR="00D220BA" w14:paraId="0BA21E34" w14:textId="77777777" w:rsidTr="00903E1F">
        <w:trPr>
          <w:trHeight w:hRule="exact" w:val="288"/>
        </w:trPr>
        <w:tc>
          <w:tcPr>
            <w:tcW w:w="1781" w:type="dxa"/>
          </w:tcPr>
          <w:p w14:paraId="7517DBF0" w14:textId="77777777" w:rsidR="00D220BA" w:rsidRPr="00C5372F" w:rsidRDefault="00D220BA" w:rsidP="00903E1F">
            <w:pPr>
              <w:rPr>
                <w:rFonts w:ascii="Cambria" w:hAnsi="Cambria"/>
                <w:bCs/>
                <w:sz w:val="18"/>
                <w:szCs w:val="18"/>
              </w:rPr>
            </w:pPr>
            <w:r w:rsidRPr="00C5372F">
              <w:rPr>
                <w:rFonts w:ascii="Cambria" w:hAnsi="Cambria"/>
                <w:bCs/>
                <w:sz w:val="18"/>
                <w:szCs w:val="18"/>
              </w:rPr>
              <w:t>Agility</w:t>
            </w:r>
          </w:p>
        </w:tc>
        <w:tc>
          <w:tcPr>
            <w:tcW w:w="1147" w:type="dxa"/>
          </w:tcPr>
          <w:p w14:paraId="2F5D7874" w14:textId="77777777" w:rsidR="00D220BA" w:rsidRPr="00C5372F" w:rsidRDefault="00D220BA" w:rsidP="00903E1F">
            <w:pPr>
              <w:jc w:val="center"/>
              <w:rPr>
                <w:rFonts w:ascii="Cambria" w:hAnsi="Cambria"/>
                <w:bCs/>
                <w:color w:val="A6A6A6"/>
                <w:sz w:val="18"/>
                <w:szCs w:val="18"/>
              </w:rPr>
            </w:pPr>
            <w:r w:rsidRPr="00C5372F">
              <w:rPr>
                <w:rFonts w:ascii="Cambria" w:hAnsi="Cambria"/>
                <w:bCs/>
                <w:sz w:val="18"/>
                <w:szCs w:val="18"/>
              </w:rPr>
              <w:t>$</w:t>
            </w:r>
            <w:r>
              <w:rPr>
                <w:rFonts w:ascii="Cambria" w:hAnsi="Cambria"/>
                <w:bCs/>
                <w:sz w:val="18"/>
                <w:szCs w:val="18"/>
              </w:rPr>
              <w:t>20</w:t>
            </w:r>
          </w:p>
        </w:tc>
        <w:tc>
          <w:tcPr>
            <w:tcW w:w="1214" w:type="dxa"/>
            <w:gridSpan w:val="2"/>
          </w:tcPr>
          <w:p w14:paraId="2FE2D421" w14:textId="77777777" w:rsidR="00D220BA" w:rsidRPr="00C5372F" w:rsidRDefault="00D220BA" w:rsidP="00903E1F">
            <w:pPr>
              <w:jc w:val="center"/>
              <w:rPr>
                <w:rFonts w:ascii="Cambria" w:hAnsi="Cambria"/>
                <w:bCs/>
                <w:color w:val="A6A6A6"/>
                <w:sz w:val="18"/>
                <w:szCs w:val="18"/>
              </w:rPr>
            </w:pPr>
            <w:r w:rsidRPr="00C5372F">
              <w:rPr>
                <w:rFonts w:ascii="Cambria" w:hAnsi="Cambria"/>
                <w:bCs/>
                <w:sz w:val="18"/>
                <w:szCs w:val="18"/>
              </w:rPr>
              <w:t>$</w:t>
            </w:r>
            <w:r>
              <w:rPr>
                <w:rFonts w:ascii="Cambria" w:hAnsi="Cambria"/>
                <w:bCs/>
                <w:sz w:val="18"/>
                <w:szCs w:val="18"/>
              </w:rPr>
              <w:t>22</w:t>
            </w:r>
          </w:p>
        </w:tc>
        <w:tc>
          <w:tcPr>
            <w:tcW w:w="1214" w:type="dxa"/>
          </w:tcPr>
          <w:tbl>
            <w:tblPr>
              <w:tblW w:w="0" w:type="auto"/>
              <w:tblLook w:val="00A0" w:firstRow="1" w:lastRow="0" w:firstColumn="1" w:lastColumn="0" w:noHBand="0" w:noVBand="0"/>
            </w:tblPr>
            <w:tblGrid>
              <w:gridCol w:w="998"/>
            </w:tblGrid>
            <w:tr w:rsidR="00D220BA" w:rsidRPr="00566576" w14:paraId="513F1FBB" w14:textId="77777777" w:rsidTr="00772AF3">
              <w:trPr>
                <w:trHeight w:hRule="exact" w:val="288"/>
              </w:trPr>
              <w:tc>
                <w:tcPr>
                  <w:tcW w:w="1214" w:type="dxa"/>
                  <w:tcBorders>
                    <w:top w:val="single" w:sz="4" w:space="0" w:color="auto"/>
                  </w:tcBorders>
                </w:tcPr>
                <w:p w14:paraId="2BF0D599"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w:t>
                  </w:r>
                  <w:r>
                    <w:rPr>
                      <w:rFonts w:ascii="Cambria" w:hAnsi="Cambria"/>
                      <w:bCs/>
                      <w:sz w:val="18"/>
                      <w:szCs w:val="18"/>
                    </w:rPr>
                    <w:t>5</w:t>
                  </w:r>
                </w:p>
              </w:tc>
            </w:tr>
            <w:tr w:rsidR="00D220BA" w:rsidRPr="00566576" w14:paraId="0DEF0A5B" w14:textId="77777777" w:rsidTr="00772AF3">
              <w:trPr>
                <w:trHeight w:hRule="exact" w:val="288"/>
              </w:trPr>
              <w:tc>
                <w:tcPr>
                  <w:tcW w:w="1214" w:type="dxa"/>
                </w:tcPr>
                <w:p w14:paraId="7DB117E8"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$22</w:t>
                  </w:r>
                </w:p>
              </w:tc>
            </w:tr>
            <w:tr w:rsidR="00D220BA" w:rsidRPr="00566576" w14:paraId="40C90BF0" w14:textId="77777777" w:rsidTr="00772AF3">
              <w:trPr>
                <w:trHeight w:hRule="exact" w:val="288"/>
              </w:trPr>
              <w:tc>
                <w:tcPr>
                  <w:tcW w:w="1214" w:type="dxa"/>
                </w:tcPr>
                <w:p w14:paraId="266D0E44" w14:textId="77777777" w:rsidR="00D220BA" w:rsidRPr="00566576" w:rsidRDefault="00D220BA" w:rsidP="00BB7899">
                  <w:pPr>
                    <w:framePr w:hSpace="180" w:wrap="around" w:vAnchor="text" w:hAnchor="margin" w:xAlign="center" w:y="70"/>
                    <w:jc w:val="center"/>
                    <w:rPr>
                      <w:rFonts w:ascii="Cambria" w:hAnsi="Cambria"/>
                      <w:bCs/>
                      <w:sz w:val="18"/>
                      <w:szCs w:val="18"/>
                    </w:rPr>
                  </w:pPr>
                  <w:r w:rsidRPr="00566576">
                    <w:rPr>
                      <w:rFonts w:ascii="Cambria" w:hAnsi="Cambria"/>
                      <w:bCs/>
                      <w:sz w:val="18"/>
                      <w:szCs w:val="18"/>
                    </w:rPr>
                    <w:t>$22</w:t>
                  </w:r>
                </w:p>
              </w:tc>
            </w:tr>
            <w:tr w:rsidR="00D220BA" w:rsidRPr="00566576" w14:paraId="39D6F914" w14:textId="77777777" w:rsidTr="00772AF3">
              <w:trPr>
                <w:trHeight w:hRule="exact" w:val="288"/>
              </w:trPr>
              <w:tc>
                <w:tcPr>
                  <w:tcW w:w="1214" w:type="dxa"/>
                </w:tcPr>
                <w:p w14:paraId="7BDBC9BB" w14:textId="77777777" w:rsidR="00D220BA" w:rsidRPr="00566576" w:rsidRDefault="00D220BA" w:rsidP="00BB7899">
                  <w:pPr>
                    <w:framePr w:hSpace="180" w:wrap="around" w:vAnchor="text" w:hAnchor="margin" w:xAlign="center" w:y="70"/>
                    <w:jc w:val="center"/>
                    <w:rPr>
                      <w:rFonts w:ascii="Cambria" w:hAnsi="Cambria"/>
                      <w:bCs/>
                      <w:color w:val="A6A6A6"/>
                      <w:sz w:val="18"/>
                      <w:szCs w:val="18"/>
                    </w:rPr>
                  </w:pPr>
                  <w:r w:rsidRPr="00566576">
                    <w:rPr>
                      <w:rFonts w:ascii="Cambria" w:hAnsi="Cambria"/>
                      <w:bCs/>
                      <w:sz w:val="18"/>
                      <w:szCs w:val="18"/>
                    </w:rPr>
                    <w:t>$22</w:t>
                  </w:r>
                </w:p>
              </w:tc>
            </w:tr>
          </w:tbl>
          <w:p w14:paraId="071E4EB5" w14:textId="77777777" w:rsidR="00D220BA" w:rsidRPr="00C5372F" w:rsidRDefault="00D220BA" w:rsidP="00903E1F">
            <w:pPr>
              <w:jc w:val="center"/>
              <w:rPr>
                <w:rFonts w:ascii="Cambria" w:hAnsi="Cambria"/>
                <w:bCs/>
                <w:sz w:val="18"/>
                <w:szCs w:val="18"/>
              </w:rPr>
            </w:pPr>
          </w:p>
        </w:tc>
        <w:tc>
          <w:tcPr>
            <w:tcW w:w="1214" w:type="dxa"/>
          </w:tcPr>
          <w:p w14:paraId="30BE3272"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w:t>
            </w:r>
            <w:r>
              <w:rPr>
                <w:rFonts w:ascii="Cambria" w:hAnsi="Cambria"/>
                <w:bCs/>
                <w:sz w:val="18"/>
                <w:szCs w:val="18"/>
              </w:rPr>
              <w:t>3</w:t>
            </w:r>
            <w:r w:rsidRPr="00C5372F">
              <w:rPr>
                <w:rFonts w:ascii="Cambria" w:hAnsi="Cambria"/>
                <w:bCs/>
                <w:sz w:val="18"/>
                <w:szCs w:val="18"/>
              </w:rPr>
              <w:t>0</w:t>
            </w:r>
          </w:p>
        </w:tc>
      </w:tr>
      <w:tr w:rsidR="00D220BA" w14:paraId="294AD9CA" w14:textId="77777777" w:rsidTr="00903E1F">
        <w:trPr>
          <w:trHeight w:hRule="exact" w:val="288"/>
        </w:trPr>
        <w:tc>
          <w:tcPr>
            <w:tcW w:w="1781" w:type="dxa"/>
          </w:tcPr>
          <w:p w14:paraId="656D5BBF" w14:textId="77777777" w:rsidR="00D220BA" w:rsidRPr="00C5372F" w:rsidRDefault="00D220BA" w:rsidP="00903E1F">
            <w:pPr>
              <w:rPr>
                <w:rFonts w:ascii="Cambria" w:hAnsi="Cambria"/>
                <w:bCs/>
                <w:sz w:val="18"/>
                <w:szCs w:val="18"/>
              </w:rPr>
            </w:pPr>
            <w:r w:rsidRPr="00C5372F">
              <w:rPr>
                <w:rFonts w:ascii="Cambria" w:hAnsi="Cambria"/>
                <w:bCs/>
                <w:sz w:val="18"/>
                <w:szCs w:val="18"/>
              </w:rPr>
              <w:t>Total</w:t>
            </w:r>
          </w:p>
        </w:tc>
        <w:tc>
          <w:tcPr>
            <w:tcW w:w="1147" w:type="dxa"/>
          </w:tcPr>
          <w:p w14:paraId="2F65AAB2" w14:textId="77777777" w:rsidR="00D220BA" w:rsidRPr="00C5372F" w:rsidRDefault="00D220BA" w:rsidP="00903E1F">
            <w:pPr>
              <w:jc w:val="center"/>
              <w:rPr>
                <w:rFonts w:ascii="Cambria" w:hAnsi="Cambria"/>
                <w:bCs/>
                <w:sz w:val="18"/>
                <w:szCs w:val="18"/>
              </w:rPr>
            </w:pPr>
            <w:r w:rsidRPr="00C5372F">
              <w:rPr>
                <w:rFonts w:ascii="Cambria" w:hAnsi="Cambria"/>
                <w:bCs/>
                <w:color w:val="A6A6A6"/>
                <w:sz w:val="18"/>
                <w:szCs w:val="18"/>
              </w:rPr>
              <w:t>($</w:t>
            </w:r>
            <w:r>
              <w:rPr>
                <w:rFonts w:ascii="Cambria" w:hAnsi="Cambria"/>
                <w:bCs/>
                <w:color w:val="A6A6A6"/>
                <w:sz w:val="18"/>
                <w:szCs w:val="18"/>
              </w:rPr>
              <w:t>8</w:t>
            </w:r>
            <w:r w:rsidRPr="00C5372F">
              <w:rPr>
                <w:rFonts w:ascii="Cambria" w:hAnsi="Cambria"/>
                <w:bCs/>
                <w:color w:val="A6A6A6"/>
                <w:sz w:val="18"/>
                <w:szCs w:val="18"/>
              </w:rPr>
              <w:t>0)</w:t>
            </w:r>
          </w:p>
        </w:tc>
        <w:tc>
          <w:tcPr>
            <w:tcW w:w="1214" w:type="dxa"/>
            <w:gridSpan w:val="2"/>
          </w:tcPr>
          <w:p w14:paraId="6A522F40" w14:textId="77777777" w:rsidR="00D220BA" w:rsidRPr="00C5372F" w:rsidRDefault="00D220BA" w:rsidP="00903E1F">
            <w:pPr>
              <w:jc w:val="center"/>
              <w:rPr>
                <w:rFonts w:ascii="Cambria" w:hAnsi="Cambria"/>
                <w:bCs/>
                <w:color w:val="A6A6A6"/>
                <w:sz w:val="18"/>
                <w:szCs w:val="18"/>
              </w:rPr>
            </w:pPr>
            <w:r w:rsidRPr="00C5372F">
              <w:rPr>
                <w:rFonts w:ascii="Cambria" w:hAnsi="Cambria"/>
                <w:bCs/>
                <w:color w:val="A6A6A6"/>
                <w:sz w:val="18"/>
                <w:szCs w:val="18"/>
              </w:rPr>
              <w:t>($</w:t>
            </w:r>
            <w:r>
              <w:rPr>
                <w:rFonts w:ascii="Cambria" w:hAnsi="Cambria"/>
                <w:bCs/>
                <w:color w:val="A6A6A6"/>
                <w:sz w:val="18"/>
                <w:szCs w:val="18"/>
              </w:rPr>
              <w:t>8</w:t>
            </w:r>
            <w:r w:rsidRPr="00C5372F">
              <w:rPr>
                <w:rFonts w:ascii="Cambria" w:hAnsi="Cambria"/>
                <w:bCs/>
                <w:color w:val="A6A6A6"/>
                <w:sz w:val="18"/>
                <w:szCs w:val="18"/>
              </w:rPr>
              <w:t>8)</w:t>
            </w:r>
          </w:p>
        </w:tc>
        <w:tc>
          <w:tcPr>
            <w:tcW w:w="1214" w:type="dxa"/>
          </w:tcPr>
          <w:p w14:paraId="6DEB9A1E" w14:textId="77777777" w:rsidR="00D220BA" w:rsidRPr="00C5372F" w:rsidRDefault="00D220BA" w:rsidP="00903E1F">
            <w:pPr>
              <w:jc w:val="center"/>
              <w:rPr>
                <w:rFonts w:ascii="Cambria" w:hAnsi="Cambria"/>
                <w:bCs/>
                <w:color w:val="A6A6A6"/>
                <w:sz w:val="18"/>
                <w:szCs w:val="18"/>
              </w:rPr>
            </w:pPr>
            <w:r w:rsidRPr="00C5372F">
              <w:rPr>
                <w:rFonts w:ascii="Cambria" w:hAnsi="Cambria"/>
                <w:bCs/>
                <w:color w:val="A6A6A6"/>
                <w:sz w:val="18"/>
                <w:szCs w:val="18"/>
              </w:rPr>
              <w:t>($</w:t>
            </w:r>
            <w:r>
              <w:rPr>
                <w:rFonts w:ascii="Cambria" w:hAnsi="Cambria"/>
                <w:bCs/>
                <w:color w:val="A6A6A6"/>
                <w:sz w:val="18"/>
                <w:szCs w:val="18"/>
              </w:rPr>
              <w:t>100</w:t>
            </w:r>
            <w:r w:rsidRPr="00C5372F">
              <w:rPr>
                <w:rFonts w:ascii="Cambria" w:hAnsi="Cambria"/>
                <w:bCs/>
                <w:color w:val="A6A6A6"/>
                <w:sz w:val="18"/>
                <w:szCs w:val="18"/>
              </w:rPr>
              <w:t>)</w:t>
            </w:r>
          </w:p>
        </w:tc>
        <w:tc>
          <w:tcPr>
            <w:tcW w:w="1214" w:type="dxa"/>
          </w:tcPr>
          <w:p w14:paraId="02845202" w14:textId="77777777" w:rsidR="00D220BA" w:rsidRPr="00C5372F" w:rsidRDefault="00D220BA" w:rsidP="00903E1F">
            <w:pPr>
              <w:jc w:val="center"/>
              <w:rPr>
                <w:rFonts w:ascii="Cambria" w:hAnsi="Cambria"/>
                <w:bCs/>
                <w:color w:val="A6A6A6"/>
                <w:sz w:val="18"/>
                <w:szCs w:val="18"/>
              </w:rPr>
            </w:pPr>
            <w:r w:rsidRPr="00C5372F">
              <w:rPr>
                <w:rFonts w:ascii="Cambria" w:hAnsi="Cambria"/>
                <w:bCs/>
                <w:color w:val="A6A6A6"/>
                <w:sz w:val="18"/>
                <w:szCs w:val="18"/>
              </w:rPr>
              <w:t>($</w:t>
            </w:r>
            <w:r>
              <w:rPr>
                <w:rFonts w:ascii="Cambria" w:hAnsi="Cambria"/>
                <w:bCs/>
                <w:color w:val="A6A6A6"/>
                <w:sz w:val="18"/>
                <w:szCs w:val="18"/>
              </w:rPr>
              <w:t>120</w:t>
            </w:r>
            <w:r w:rsidRPr="00C5372F">
              <w:rPr>
                <w:rFonts w:ascii="Cambria" w:hAnsi="Cambria"/>
                <w:bCs/>
                <w:color w:val="A6A6A6"/>
                <w:sz w:val="18"/>
                <w:szCs w:val="18"/>
              </w:rPr>
              <w:t>)</w:t>
            </w:r>
          </w:p>
        </w:tc>
      </w:tr>
      <w:tr w:rsidR="00D220BA" w14:paraId="5773D79F" w14:textId="77777777" w:rsidTr="00903E1F">
        <w:trPr>
          <w:trHeight w:hRule="exact" w:val="288"/>
        </w:trPr>
        <w:tc>
          <w:tcPr>
            <w:tcW w:w="1781" w:type="dxa"/>
          </w:tcPr>
          <w:p w14:paraId="3791E3AA" w14:textId="77777777" w:rsidR="00D220BA" w:rsidRPr="00C5372F" w:rsidRDefault="00D220BA" w:rsidP="00903E1F">
            <w:pPr>
              <w:rPr>
                <w:rFonts w:ascii="Cambria" w:hAnsi="Cambria"/>
                <w:bCs/>
                <w:sz w:val="18"/>
                <w:szCs w:val="18"/>
              </w:rPr>
            </w:pPr>
            <w:r w:rsidRPr="00C5372F">
              <w:rPr>
                <w:rFonts w:ascii="Cambria" w:hAnsi="Cambria"/>
                <w:bCs/>
                <w:sz w:val="18"/>
                <w:szCs w:val="18"/>
              </w:rPr>
              <w:t>Package A   4 events</w:t>
            </w:r>
          </w:p>
        </w:tc>
        <w:tc>
          <w:tcPr>
            <w:tcW w:w="1147" w:type="dxa"/>
          </w:tcPr>
          <w:p w14:paraId="72D7D3F6" w14:textId="77777777" w:rsidR="00D220BA" w:rsidRPr="00C21D1A" w:rsidRDefault="00D220BA" w:rsidP="00903E1F">
            <w:pPr>
              <w:jc w:val="center"/>
              <w:rPr>
                <w:rFonts w:ascii="Cambria" w:hAnsi="Cambria"/>
                <w:bCs/>
                <w:sz w:val="18"/>
                <w:szCs w:val="18"/>
              </w:rPr>
            </w:pPr>
            <w:r w:rsidRPr="00C21D1A">
              <w:rPr>
                <w:rFonts w:ascii="Cambria" w:hAnsi="Cambria"/>
                <w:bCs/>
                <w:sz w:val="18"/>
                <w:szCs w:val="18"/>
              </w:rPr>
              <w:t>$65</w:t>
            </w:r>
          </w:p>
        </w:tc>
        <w:tc>
          <w:tcPr>
            <w:tcW w:w="1214" w:type="dxa"/>
            <w:gridSpan w:val="2"/>
          </w:tcPr>
          <w:p w14:paraId="5CEB7116" w14:textId="77777777" w:rsidR="00D220BA" w:rsidRPr="00C21D1A" w:rsidRDefault="00D220BA" w:rsidP="00903E1F">
            <w:pPr>
              <w:jc w:val="center"/>
              <w:rPr>
                <w:rFonts w:ascii="Cambria" w:hAnsi="Cambria"/>
                <w:bCs/>
                <w:sz w:val="18"/>
                <w:szCs w:val="18"/>
              </w:rPr>
            </w:pPr>
            <w:r w:rsidRPr="00C21D1A">
              <w:rPr>
                <w:rFonts w:ascii="Cambria" w:hAnsi="Cambria"/>
                <w:bCs/>
                <w:sz w:val="18"/>
                <w:szCs w:val="18"/>
              </w:rPr>
              <w:t>$85</w:t>
            </w:r>
          </w:p>
        </w:tc>
        <w:tc>
          <w:tcPr>
            <w:tcW w:w="1214" w:type="dxa"/>
          </w:tcPr>
          <w:p w14:paraId="4F5E4869"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none</w:t>
            </w:r>
          </w:p>
        </w:tc>
        <w:tc>
          <w:tcPr>
            <w:tcW w:w="1214" w:type="dxa"/>
          </w:tcPr>
          <w:p w14:paraId="6F0CC1CD"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none</w:t>
            </w:r>
          </w:p>
        </w:tc>
      </w:tr>
      <w:tr w:rsidR="00D220BA" w14:paraId="7B223D0F" w14:textId="77777777" w:rsidTr="00903E1F">
        <w:trPr>
          <w:trHeight w:hRule="exact" w:val="288"/>
        </w:trPr>
        <w:tc>
          <w:tcPr>
            <w:tcW w:w="1781" w:type="dxa"/>
          </w:tcPr>
          <w:p w14:paraId="1223DC3C" w14:textId="77777777" w:rsidR="00D220BA" w:rsidRPr="00C5372F" w:rsidRDefault="00D220BA" w:rsidP="00903E1F">
            <w:pPr>
              <w:rPr>
                <w:rFonts w:ascii="Cambria" w:hAnsi="Cambria"/>
                <w:bCs/>
                <w:sz w:val="18"/>
                <w:szCs w:val="18"/>
              </w:rPr>
            </w:pPr>
            <w:r w:rsidRPr="00C5372F">
              <w:rPr>
                <w:rFonts w:ascii="Cambria" w:hAnsi="Cambria"/>
                <w:bCs/>
                <w:sz w:val="18"/>
                <w:szCs w:val="18"/>
              </w:rPr>
              <w:t xml:space="preserve">Package B   3 </w:t>
            </w:r>
            <w:r>
              <w:rPr>
                <w:rFonts w:ascii="Cambria" w:hAnsi="Cambria"/>
                <w:bCs/>
                <w:sz w:val="18"/>
                <w:szCs w:val="18"/>
              </w:rPr>
              <w:t>e</w:t>
            </w:r>
            <w:r w:rsidRPr="00C5372F">
              <w:rPr>
                <w:rFonts w:ascii="Cambria" w:hAnsi="Cambria"/>
                <w:bCs/>
                <w:sz w:val="18"/>
                <w:szCs w:val="18"/>
              </w:rPr>
              <w:t>vents</w:t>
            </w:r>
          </w:p>
        </w:tc>
        <w:tc>
          <w:tcPr>
            <w:tcW w:w="1147" w:type="dxa"/>
          </w:tcPr>
          <w:p w14:paraId="04C4ABBD" w14:textId="77777777" w:rsidR="00D220BA" w:rsidRPr="00C21D1A" w:rsidRDefault="00D220BA" w:rsidP="00903E1F">
            <w:pPr>
              <w:jc w:val="center"/>
              <w:rPr>
                <w:rFonts w:ascii="Cambria" w:hAnsi="Cambria"/>
                <w:bCs/>
                <w:sz w:val="18"/>
                <w:szCs w:val="18"/>
              </w:rPr>
            </w:pPr>
            <w:r w:rsidRPr="00C21D1A">
              <w:rPr>
                <w:rFonts w:ascii="Cambria" w:hAnsi="Cambria"/>
                <w:bCs/>
                <w:sz w:val="18"/>
                <w:szCs w:val="18"/>
              </w:rPr>
              <w:t>$50</w:t>
            </w:r>
          </w:p>
        </w:tc>
        <w:tc>
          <w:tcPr>
            <w:tcW w:w="1214" w:type="dxa"/>
            <w:gridSpan w:val="2"/>
          </w:tcPr>
          <w:p w14:paraId="07FD1F25" w14:textId="77777777" w:rsidR="00D220BA" w:rsidRPr="00C21D1A" w:rsidRDefault="00D220BA" w:rsidP="00903E1F">
            <w:pPr>
              <w:jc w:val="center"/>
              <w:rPr>
                <w:rFonts w:ascii="Cambria" w:hAnsi="Cambria"/>
                <w:bCs/>
                <w:sz w:val="18"/>
                <w:szCs w:val="18"/>
              </w:rPr>
            </w:pPr>
            <w:r w:rsidRPr="00C21D1A">
              <w:rPr>
                <w:rFonts w:ascii="Cambria" w:hAnsi="Cambria"/>
                <w:bCs/>
                <w:sz w:val="18"/>
                <w:szCs w:val="18"/>
              </w:rPr>
              <w:t>$65</w:t>
            </w:r>
          </w:p>
        </w:tc>
        <w:tc>
          <w:tcPr>
            <w:tcW w:w="1214" w:type="dxa"/>
          </w:tcPr>
          <w:p w14:paraId="14A08BBC"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none</w:t>
            </w:r>
          </w:p>
        </w:tc>
        <w:tc>
          <w:tcPr>
            <w:tcW w:w="1214" w:type="dxa"/>
          </w:tcPr>
          <w:p w14:paraId="6E1D7519"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none</w:t>
            </w:r>
          </w:p>
        </w:tc>
      </w:tr>
      <w:tr w:rsidR="00D220BA" w14:paraId="2114342A" w14:textId="77777777" w:rsidTr="00903E1F">
        <w:trPr>
          <w:trHeight w:hRule="exact" w:val="288"/>
        </w:trPr>
        <w:tc>
          <w:tcPr>
            <w:tcW w:w="1781" w:type="dxa"/>
          </w:tcPr>
          <w:p w14:paraId="6B8D67C0" w14:textId="77777777" w:rsidR="00D220BA" w:rsidRPr="00C5372F" w:rsidRDefault="00D220BA" w:rsidP="00903E1F">
            <w:pPr>
              <w:rPr>
                <w:rFonts w:ascii="Cambria" w:hAnsi="Cambria"/>
                <w:bCs/>
                <w:sz w:val="18"/>
                <w:szCs w:val="18"/>
              </w:rPr>
            </w:pPr>
            <w:r>
              <w:rPr>
                <w:rFonts w:ascii="Cambria" w:hAnsi="Cambria"/>
                <w:bCs/>
                <w:sz w:val="18"/>
                <w:szCs w:val="18"/>
              </w:rPr>
              <w:t>Package C   2 events</w:t>
            </w:r>
          </w:p>
        </w:tc>
        <w:tc>
          <w:tcPr>
            <w:tcW w:w="1147" w:type="dxa"/>
          </w:tcPr>
          <w:p w14:paraId="2AD221F8" w14:textId="77777777" w:rsidR="00D220BA" w:rsidRPr="00C21D1A" w:rsidRDefault="00D220BA" w:rsidP="00903E1F">
            <w:pPr>
              <w:jc w:val="center"/>
              <w:rPr>
                <w:rFonts w:ascii="Cambria" w:hAnsi="Cambria"/>
                <w:bCs/>
                <w:sz w:val="18"/>
                <w:szCs w:val="18"/>
              </w:rPr>
            </w:pPr>
            <w:r w:rsidRPr="00C21D1A">
              <w:rPr>
                <w:rFonts w:ascii="Cambria" w:hAnsi="Cambria"/>
                <w:bCs/>
                <w:sz w:val="18"/>
                <w:szCs w:val="18"/>
              </w:rPr>
              <w:t>$35</w:t>
            </w:r>
          </w:p>
        </w:tc>
        <w:tc>
          <w:tcPr>
            <w:tcW w:w="1214" w:type="dxa"/>
            <w:gridSpan w:val="2"/>
          </w:tcPr>
          <w:p w14:paraId="5A6DEC40" w14:textId="77777777" w:rsidR="00D220BA" w:rsidRPr="00C21D1A" w:rsidRDefault="00D220BA" w:rsidP="00903E1F">
            <w:pPr>
              <w:jc w:val="center"/>
              <w:rPr>
                <w:rFonts w:ascii="Cambria" w:hAnsi="Cambria"/>
                <w:bCs/>
                <w:sz w:val="18"/>
                <w:szCs w:val="18"/>
              </w:rPr>
            </w:pPr>
            <w:r w:rsidRPr="00C21D1A">
              <w:rPr>
                <w:rFonts w:ascii="Cambria" w:hAnsi="Cambria"/>
                <w:bCs/>
                <w:sz w:val="18"/>
                <w:szCs w:val="18"/>
              </w:rPr>
              <w:t>$45</w:t>
            </w:r>
          </w:p>
        </w:tc>
        <w:tc>
          <w:tcPr>
            <w:tcW w:w="1214" w:type="dxa"/>
          </w:tcPr>
          <w:p w14:paraId="460D4631"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None</w:t>
            </w:r>
          </w:p>
        </w:tc>
        <w:tc>
          <w:tcPr>
            <w:tcW w:w="1214" w:type="dxa"/>
          </w:tcPr>
          <w:p w14:paraId="064A91B5" w14:textId="77777777" w:rsidR="00D220BA" w:rsidRPr="00C5372F" w:rsidRDefault="00D220BA" w:rsidP="00903E1F">
            <w:pPr>
              <w:jc w:val="center"/>
              <w:rPr>
                <w:rFonts w:ascii="Cambria" w:hAnsi="Cambria"/>
                <w:bCs/>
                <w:sz w:val="18"/>
                <w:szCs w:val="18"/>
              </w:rPr>
            </w:pPr>
            <w:r w:rsidRPr="00C5372F">
              <w:rPr>
                <w:rFonts w:ascii="Cambria" w:hAnsi="Cambria"/>
                <w:bCs/>
                <w:sz w:val="18"/>
                <w:szCs w:val="18"/>
              </w:rPr>
              <w:t>none</w:t>
            </w:r>
          </w:p>
          <w:p w14:paraId="75C4804D" w14:textId="77777777" w:rsidR="00D220BA" w:rsidRPr="00C5372F" w:rsidRDefault="00D220BA" w:rsidP="00903E1F">
            <w:pPr>
              <w:jc w:val="center"/>
              <w:rPr>
                <w:rFonts w:ascii="Cambria" w:hAnsi="Cambria"/>
                <w:bCs/>
                <w:sz w:val="18"/>
                <w:szCs w:val="18"/>
              </w:rPr>
            </w:pPr>
          </w:p>
          <w:p w14:paraId="0E7B08FB" w14:textId="77777777" w:rsidR="00D220BA" w:rsidRPr="00C5372F" w:rsidRDefault="00D220BA" w:rsidP="00903E1F">
            <w:pPr>
              <w:jc w:val="center"/>
              <w:rPr>
                <w:rFonts w:ascii="Cambria" w:hAnsi="Cambria"/>
                <w:bCs/>
                <w:sz w:val="18"/>
                <w:szCs w:val="18"/>
              </w:rPr>
            </w:pPr>
          </w:p>
        </w:tc>
      </w:tr>
      <w:tr w:rsidR="00D220BA" w14:paraId="17C5D7A2" w14:textId="77777777" w:rsidTr="00903E1F">
        <w:trPr>
          <w:trHeight w:hRule="exact" w:val="288"/>
        </w:trPr>
        <w:tc>
          <w:tcPr>
            <w:tcW w:w="1781" w:type="dxa"/>
            <w:tcBorders>
              <w:bottom w:val="single" w:sz="4" w:space="0" w:color="auto"/>
            </w:tcBorders>
          </w:tcPr>
          <w:p w14:paraId="1F2204D4" w14:textId="77777777" w:rsidR="00D220BA" w:rsidRPr="00C5372F" w:rsidRDefault="00D220BA" w:rsidP="00903E1F">
            <w:pPr>
              <w:rPr>
                <w:rFonts w:ascii="Cambria" w:hAnsi="Cambria"/>
                <w:bCs/>
                <w:sz w:val="18"/>
                <w:szCs w:val="18"/>
              </w:rPr>
            </w:pPr>
            <w:r w:rsidRPr="00C5372F">
              <w:rPr>
                <w:rFonts w:ascii="Cambria" w:hAnsi="Cambria"/>
                <w:bCs/>
                <w:sz w:val="18"/>
                <w:szCs w:val="18"/>
              </w:rPr>
              <w:t>Multi-Dog max cost</w:t>
            </w:r>
          </w:p>
        </w:tc>
        <w:tc>
          <w:tcPr>
            <w:tcW w:w="1147" w:type="dxa"/>
            <w:tcBorders>
              <w:bottom w:val="single" w:sz="4" w:space="0" w:color="auto"/>
            </w:tcBorders>
          </w:tcPr>
          <w:p w14:paraId="771FFD1F" w14:textId="77777777" w:rsidR="00D220BA" w:rsidRPr="00C21D1A" w:rsidRDefault="00D220BA" w:rsidP="00903E1F">
            <w:pPr>
              <w:jc w:val="center"/>
              <w:rPr>
                <w:rFonts w:ascii="Cambria" w:hAnsi="Cambria"/>
                <w:bCs/>
                <w:sz w:val="18"/>
                <w:szCs w:val="18"/>
              </w:rPr>
            </w:pPr>
            <w:r w:rsidRPr="00C21D1A">
              <w:rPr>
                <w:rFonts w:ascii="Cambria" w:hAnsi="Cambria"/>
                <w:bCs/>
                <w:sz w:val="18"/>
                <w:szCs w:val="18"/>
              </w:rPr>
              <w:t>$1</w:t>
            </w:r>
            <w:r>
              <w:rPr>
                <w:rFonts w:ascii="Cambria" w:hAnsi="Cambria"/>
                <w:bCs/>
                <w:sz w:val="18"/>
                <w:szCs w:val="18"/>
              </w:rPr>
              <w:t>2</w:t>
            </w:r>
            <w:r w:rsidRPr="00C21D1A">
              <w:rPr>
                <w:rFonts w:ascii="Cambria" w:hAnsi="Cambria"/>
                <w:bCs/>
                <w:sz w:val="18"/>
                <w:szCs w:val="18"/>
              </w:rPr>
              <w:t>0</w:t>
            </w:r>
          </w:p>
        </w:tc>
        <w:tc>
          <w:tcPr>
            <w:tcW w:w="1214" w:type="dxa"/>
            <w:gridSpan w:val="2"/>
            <w:tcBorders>
              <w:bottom w:val="single" w:sz="4" w:space="0" w:color="auto"/>
            </w:tcBorders>
          </w:tcPr>
          <w:p w14:paraId="213E92BD" w14:textId="77777777" w:rsidR="00D220BA" w:rsidRPr="00033192" w:rsidRDefault="00D220BA" w:rsidP="00903E1F">
            <w:pPr>
              <w:jc w:val="center"/>
              <w:rPr>
                <w:rFonts w:ascii="Cambria" w:hAnsi="Cambria"/>
                <w:bCs/>
                <w:sz w:val="18"/>
                <w:szCs w:val="18"/>
                <w:highlight w:val="yellow"/>
              </w:rPr>
            </w:pPr>
            <w:r w:rsidRPr="005F39A2">
              <w:rPr>
                <w:rFonts w:ascii="Cambria" w:hAnsi="Cambria"/>
                <w:bCs/>
                <w:sz w:val="18"/>
                <w:szCs w:val="18"/>
              </w:rPr>
              <w:t>$165</w:t>
            </w:r>
          </w:p>
        </w:tc>
        <w:tc>
          <w:tcPr>
            <w:tcW w:w="1214" w:type="dxa"/>
            <w:tcBorders>
              <w:bottom w:val="single" w:sz="4" w:space="0" w:color="auto"/>
            </w:tcBorders>
          </w:tcPr>
          <w:p w14:paraId="78901587" w14:textId="77777777" w:rsidR="00D220BA" w:rsidRPr="00C5372F" w:rsidRDefault="00D220BA" w:rsidP="00903E1F">
            <w:pPr>
              <w:jc w:val="center"/>
              <w:rPr>
                <w:rFonts w:ascii="Cambria" w:hAnsi="Cambria"/>
                <w:bCs/>
                <w:sz w:val="18"/>
                <w:szCs w:val="18"/>
              </w:rPr>
            </w:pPr>
            <w:r>
              <w:rPr>
                <w:rFonts w:ascii="Cambria" w:hAnsi="Cambria"/>
                <w:bCs/>
                <w:sz w:val="18"/>
                <w:szCs w:val="18"/>
              </w:rPr>
              <w:t>None</w:t>
            </w:r>
          </w:p>
        </w:tc>
        <w:tc>
          <w:tcPr>
            <w:tcW w:w="1214" w:type="dxa"/>
            <w:tcBorders>
              <w:bottom w:val="single" w:sz="4" w:space="0" w:color="auto"/>
            </w:tcBorders>
          </w:tcPr>
          <w:p w14:paraId="4A96D713" w14:textId="77777777" w:rsidR="00D220BA" w:rsidRPr="00C5372F" w:rsidRDefault="00D220BA" w:rsidP="00903E1F">
            <w:pPr>
              <w:jc w:val="center"/>
              <w:rPr>
                <w:rFonts w:ascii="Cambria" w:hAnsi="Cambria"/>
                <w:bCs/>
                <w:sz w:val="18"/>
                <w:szCs w:val="18"/>
              </w:rPr>
            </w:pPr>
            <w:r>
              <w:rPr>
                <w:rFonts w:ascii="Cambria" w:hAnsi="Cambria"/>
                <w:bCs/>
                <w:sz w:val="18"/>
                <w:szCs w:val="18"/>
              </w:rPr>
              <w:t>None</w:t>
            </w:r>
          </w:p>
        </w:tc>
      </w:tr>
      <w:bookmarkEnd w:id="0"/>
    </w:tbl>
    <w:p w14:paraId="1BEE32A0" w14:textId="77777777" w:rsidR="00D220BA" w:rsidRPr="002D514E" w:rsidRDefault="00D220BA" w:rsidP="00C2668C">
      <w:pPr>
        <w:rPr>
          <w:b/>
          <w:bCs/>
          <w:sz w:val="16"/>
        </w:rPr>
      </w:pPr>
    </w:p>
    <w:bookmarkEnd w:id="1"/>
    <w:p w14:paraId="1C18F6A0" w14:textId="77777777" w:rsidR="00D220BA" w:rsidRPr="00C5372F" w:rsidRDefault="00D220BA" w:rsidP="00903E1F">
      <w:pPr>
        <w:spacing w:before="240" w:after="240"/>
        <w:jc w:val="center"/>
        <w:rPr>
          <w:rFonts w:ascii="Cambria" w:hAnsi="Cambria"/>
          <w:b/>
          <w:bCs/>
          <w:sz w:val="24"/>
          <w:szCs w:val="24"/>
        </w:rPr>
      </w:pPr>
      <w:r w:rsidRPr="00C5372F">
        <w:rPr>
          <w:rFonts w:ascii="Cambria" w:hAnsi="Cambria"/>
          <w:b/>
          <w:bCs/>
          <w:sz w:val="24"/>
          <w:szCs w:val="24"/>
        </w:rPr>
        <w:t xml:space="preserve">CONFORMATION </w:t>
      </w:r>
    </w:p>
    <w:p w14:paraId="04BA0B15" w14:textId="77777777" w:rsidR="00D220BA" w:rsidRPr="00C5372F" w:rsidRDefault="00D220BA" w:rsidP="00A01F9F">
      <w:pPr>
        <w:jc w:val="both"/>
        <w:rPr>
          <w:rFonts w:ascii="Cambria" w:hAnsi="Cambria"/>
        </w:rPr>
      </w:pPr>
      <w:r w:rsidRPr="00C5372F">
        <w:rPr>
          <w:rFonts w:ascii="Cambria" w:hAnsi="Cambria"/>
        </w:rPr>
        <w:t>Note that intact and altered dogs will compete together.  The following classes will be provided for Windsprites and Smooth Windsprites of Longhaired Windsprite descent.  Percent Windsprites (50% or greater Windsprite) will be shown with either Longhaired or Smooth, depending on coat type.</w:t>
      </w:r>
    </w:p>
    <w:p w14:paraId="7047C585" w14:textId="77777777" w:rsidR="00D220BA" w:rsidRPr="00C5372F" w:rsidRDefault="00D220BA" w:rsidP="00903E1F">
      <w:pPr>
        <w:ind w:left="1080"/>
        <w:rPr>
          <w:rFonts w:ascii="Cambria" w:hAnsi="Cambria"/>
          <w:sz w:val="16"/>
          <w:szCs w:val="16"/>
        </w:rPr>
      </w:pPr>
    </w:p>
    <w:p w14:paraId="0C71758F" w14:textId="77777777" w:rsidR="00D220BA" w:rsidRPr="00C5372F" w:rsidRDefault="00D220BA" w:rsidP="00903E1F">
      <w:pPr>
        <w:ind w:left="1080"/>
        <w:rPr>
          <w:rFonts w:ascii="Cambria" w:hAnsi="Cambria"/>
        </w:rPr>
      </w:pPr>
      <w:r w:rsidRPr="00C5372F">
        <w:rPr>
          <w:rFonts w:ascii="Cambria" w:hAnsi="Cambria"/>
        </w:rPr>
        <w:t>Puppy 3 to &lt;6 mos., 6 to &lt;9 mos., 9 to &lt;12 mos., Best Puppy</w:t>
      </w:r>
    </w:p>
    <w:p w14:paraId="77B79456" w14:textId="77777777" w:rsidR="00D220BA" w:rsidRPr="00C5372F" w:rsidRDefault="00D220BA" w:rsidP="00903E1F">
      <w:pPr>
        <w:ind w:left="1080"/>
        <w:rPr>
          <w:rFonts w:ascii="Cambria" w:hAnsi="Cambria"/>
        </w:rPr>
      </w:pPr>
      <w:r w:rsidRPr="00C5372F">
        <w:rPr>
          <w:rFonts w:ascii="Cambria" w:hAnsi="Cambria"/>
        </w:rPr>
        <w:t>12 mos. to &lt;18 mos., Bred by Exhibiter, Open, Veterans (9 years +)</w:t>
      </w:r>
    </w:p>
    <w:p w14:paraId="58C29995" w14:textId="77777777" w:rsidR="00D220BA" w:rsidRPr="00C5372F" w:rsidRDefault="00D220BA" w:rsidP="00903E1F">
      <w:pPr>
        <w:ind w:left="1080"/>
        <w:rPr>
          <w:rFonts w:ascii="Cambria" w:hAnsi="Cambria"/>
        </w:rPr>
      </w:pPr>
      <w:r w:rsidRPr="00C5372F">
        <w:rPr>
          <w:rFonts w:ascii="Cambria" w:hAnsi="Cambria"/>
        </w:rPr>
        <w:t>Winners, Grand Champion (open only to CH dogs/</w:t>
      </w:r>
      <w:proofErr w:type="gramStart"/>
      <w:r w:rsidRPr="00C5372F">
        <w:rPr>
          <w:rFonts w:ascii="Cambria" w:hAnsi="Cambria"/>
        </w:rPr>
        <w:t>bitches</w:t>
      </w:r>
      <w:proofErr w:type="gramEnd"/>
      <w:r w:rsidRPr="00C5372F">
        <w:rPr>
          <w:rFonts w:ascii="Cambria" w:hAnsi="Cambria"/>
        </w:rPr>
        <w:t>)</w:t>
      </w:r>
      <w:r>
        <w:rPr>
          <w:rFonts w:ascii="Cambria" w:hAnsi="Cambria"/>
        </w:rPr>
        <w:t>,</w:t>
      </w:r>
      <w:r w:rsidRPr="00C5372F">
        <w:rPr>
          <w:rFonts w:ascii="Cambria" w:hAnsi="Cambria"/>
        </w:rPr>
        <w:t xml:space="preserve"> Best Veteran</w:t>
      </w:r>
    </w:p>
    <w:p w14:paraId="3C8ACA29" w14:textId="77777777" w:rsidR="00D220BA" w:rsidRPr="00C5372F" w:rsidRDefault="00D220BA" w:rsidP="00903E1F">
      <w:pPr>
        <w:ind w:left="1080"/>
        <w:rPr>
          <w:rFonts w:ascii="Cambria" w:hAnsi="Cambria"/>
        </w:rPr>
      </w:pPr>
      <w:r w:rsidRPr="00C5372F">
        <w:rPr>
          <w:rFonts w:ascii="Cambria" w:hAnsi="Cambria"/>
        </w:rPr>
        <w:t>Best Windsprite, Best in Show</w:t>
      </w:r>
    </w:p>
    <w:p w14:paraId="337A695A" w14:textId="77777777" w:rsidR="00D220BA" w:rsidRPr="00C5372F" w:rsidRDefault="00D220BA" w:rsidP="00903E1F">
      <w:pPr>
        <w:ind w:left="1080"/>
        <w:rPr>
          <w:rFonts w:ascii="Cambria" w:hAnsi="Cambria"/>
        </w:rPr>
      </w:pPr>
      <w:r w:rsidRPr="00C5372F">
        <w:rPr>
          <w:rFonts w:ascii="Cambria" w:hAnsi="Cambria"/>
        </w:rPr>
        <w:t>Jr. Handling: Pre-Junior 6-10 years old, Junior 11 to 14 years old, Senior 15 to 18 years old</w:t>
      </w:r>
    </w:p>
    <w:p w14:paraId="7A286F18" w14:textId="77777777" w:rsidR="00D220BA" w:rsidRPr="00C5372F" w:rsidRDefault="00D220BA" w:rsidP="00E13886">
      <w:pPr>
        <w:tabs>
          <w:tab w:val="left" w:pos="5220"/>
        </w:tabs>
        <w:rPr>
          <w:rFonts w:ascii="Cambria" w:hAnsi="Cambria"/>
          <w:b/>
          <w:bCs/>
          <w:sz w:val="18"/>
        </w:rPr>
      </w:pPr>
    </w:p>
    <w:p w14:paraId="7C3ADDE8" w14:textId="77777777" w:rsidR="00D220BA" w:rsidRPr="00C5372F" w:rsidRDefault="00D220BA" w:rsidP="00903E1F">
      <w:pPr>
        <w:spacing w:after="240"/>
        <w:jc w:val="center"/>
        <w:rPr>
          <w:rFonts w:ascii="Cambria" w:hAnsi="Cambria"/>
        </w:rPr>
      </w:pPr>
      <w:r w:rsidRPr="00C5372F">
        <w:rPr>
          <w:rFonts w:ascii="Cambria" w:hAnsi="Cambria"/>
          <w:b/>
          <w:sz w:val="24"/>
          <w:szCs w:val="24"/>
        </w:rPr>
        <w:t>RALLY</w:t>
      </w:r>
    </w:p>
    <w:p w14:paraId="79600696" w14:textId="77777777" w:rsidR="00D220BA" w:rsidRPr="00C5372F" w:rsidRDefault="00D220BA" w:rsidP="000F7285">
      <w:pPr>
        <w:pStyle w:val="Default"/>
        <w:jc w:val="both"/>
        <w:rPr>
          <w:sz w:val="20"/>
          <w:szCs w:val="20"/>
        </w:rPr>
      </w:pPr>
      <w:r>
        <w:rPr>
          <w:sz w:val="20"/>
          <w:szCs w:val="20"/>
        </w:rPr>
        <w:t xml:space="preserve">Rally competition is open to Windsprites, Smooth Windsprites of Longhaired descent, and % Windsprites (50% or greater Windsprite). </w:t>
      </w:r>
      <w:r w:rsidRPr="00C5372F">
        <w:rPr>
          <w:sz w:val="20"/>
          <w:szCs w:val="20"/>
        </w:rPr>
        <w:t>Other dogs</w:t>
      </w:r>
      <w:r>
        <w:rPr>
          <w:sz w:val="20"/>
          <w:szCs w:val="20"/>
        </w:rPr>
        <w:t xml:space="preserve"> owned by Windsprite exhibitors</w:t>
      </w:r>
      <w:r w:rsidRPr="00C5372F">
        <w:rPr>
          <w:sz w:val="20"/>
          <w:szCs w:val="20"/>
        </w:rPr>
        <w:t xml:space="preserve"> </w:t>
      </w:r>
      <w:r>
        <w:rPr>
          <w:sz w:val="20"/>
          <w:szCs w:val="20"/>
        </w:rPr>
        <w:t xml:space="preserve">or show volunteer workers </w:t>
      </w:r>
      <w:r w:rsidRPr="00C5372F">
        <w:rPr>
          <w:sz w:val="20"/>
          <w:szCs w:val="20"/>
        </w:rPr>
        <w:t xml:space="preserve">may enter for exhibition only (FEO). </w:t>
      </w:r>
    </w:p>
    <w:p w14:paraId="73E9ABB0" w14:textId="77777777" w:rsidR="00D220BA" w:rsidRPr="00C5372F" w:rsidRDefault="00D220BA" w:rsidP="001D5FAB">
      <w:pPr>
        <w:jc w:val="both"/>
        <w:rPr>
          <w:rFonts w:ascii="Cambria" w:hAnsi="Cambria"/>
        </w:rPr>
      </w:pPr>
      <w:r w:rsidRPr="00C5372F">
        <w:rPr>
          <w:rFonts w:ascii="Cambria" w:hAnsi="Cambria"/>
        </w:rPr>
        <w:t>Rally</w:t>
      </w:r>
      <w:r>
        <w:rPr>
          <w:rFonts w:ascii="Cambria" w:hAnsi="Cambria"/>
        </w:rPr>
        <w:t xml:space="preserve"> Intro and</w:t>
      </w:r>
      <w:r w:rsidRPr="00C5372F">
        <w:rPr>
          <w:rFonts w:ascii="Cambria" w:hAnsi="Cambria"/>
        </w:rPr>
        <w:t xml:space="preserve"> Level 1 (Novice) </w:t>
      </w:r>
      <w:r>
        <w:rPr>
          <w:rFonts w:ascii="Cambria" w:hAnsi="Cambria"/>
        </w:rPr>
        <w:t xml:space="preserve">classes </w:t>
      </w:r>
      <w:r w:rsidRPr="00C5372F">
        <w:rPr>
          <w:rFonts w:ascii="Cambria" w:hAnsi="Cambria"/>
        </w:rPr>
        <w:t>will be offered. WCRL rules will be used</w:t>
      </w:r>
      <w:r w:rsidRPr="00C5372F">
        <w:rPr>
          <w:rFonts w:ascii="Cambria" w:hAnsi="Cambria"/>
          <w:b/>
          <w:bCs/>
        </w:rPr>
        <w:t xml:space="preserve"> </w:t>
      </w:r>
      <w:r w:rsidRPr="00C5372F">
        <w:rPr>
          <w:rFonts w:ascii="Cambria" w:hAnsi="Cambria"/>
        </w:rPr>
        <w:t>except that there will be separate classes for Puppies (age 6 months to less than 12 months) and Veteran Dogs (age 9 years and over).</w:t>
      </w:r>
      <w:r>
        <w:rPr>
          <w:rFonts w:ascii="Cambria" w:hAnsi="Cambria"/>
        </w:rPr>
        <w:t xml:space="preserve"> Note that Intro Rally </w:t>
      </w:r>
      <w:r w:rsidRPr="00C5372F">
        <w:rPr>
          <w:rFonts w:ascii="Cambria" w:hAnsi="Cambria"/>
        </w:rPr>
        <w:t>class is not a qualifying class for Versatility and Triathlon.</w:t>
      </w:r>
    </w:p>
    <w:p w14:paraId="666C813C" w14:textId="77777777" w:rsidR="00D220BA" w:rsidRPr="00C5372F" w:rsidRDefault="00D220BA" w:rsidP="001B6240">
      <w:pPr>
        <w:jc w:val="both"/>
        <w:rPr>
          <w:rFonts w:ascii="Cambria" w:hAnsi="Cambria"/>
        </w:rPr>
      </w:pPr>
    </w:p>
    <w:p w14:paraId="6BA6D634" w14:textId="77777777" w:rsidR="00D220BA" w:rsidRPr="00C5372F" w:rsidRDefault="00D220BA" w:rsidP="00903E1F">
      <w:pPr>
        <w:spacing w:after="240"/>
        <w:jc w:val="center"/>
        <w:rPr>
          <w:rFonts w:ascii="Cambria" w:hAnsi="Cambria"/>
          <w:b/>
          <w:bCs/>
          <w:sz w:val="24"/>
          <w:szCs w:val="24"/>
        </w:rPr>
      </w:pPr>
      <w:r w:rsidRPr="00C5372F">
        <w:rPr>
          <w:rFonts w:ascii="Cambria" w:hAnsi="Cambria"/>
          <w:b/>
          <w:bCs/>
          <w:sz w:val="24"/>
          <w:szCs w:val="24"/>
        </w:rPr>
        <w:t>AGILITY TRIAL</w:t>
      </w:r>
    </w:p>
    <w:p w14:paraId="7A7468F2" w14:textId="77777777" w:rsidR="00D220BA" w:rsidRPr="00C5372F" w:rsidRDefault="00D220BA" w:rsidP="002363D7">
      <w:pPr>
        <w:pStyle w:val="BodyText"/>
        <w:rPr>
          <w:rFonts w:ascii="Cambria" w:hAnsi="Cambria"/>
          <w:sz w:val="20"/>
        </w:rPr>
      </w:pPr>
      <w:r w:rsidRPr="00C5372F">
        <w:rPr>
          <w:rFonts w:ascii="Cambria" w:hAnsi="Cambria"/>
          <w:sz w:val="20"/>
        </w:rPr>
        <w:t xml:space="preserve">Agility competition is open to Windsprites, Smooth Windsprites of Longhaired descent, and % Windsprites (50% or greater Windsprite).  Other dogs </w:t>
      </w:r>
      <w:r>
        <w:rPr>
          <w:rFonts w:ascii="Cambria" w:hAnsi="Cambria"/>
          <w:sz w:val="20"/>
        </w:rPr>
        <w:t xml:space="preserve">owned by Windsprite exhibitors or show volunteer </w:t>
      </w:r>
      <w:proofErr w:type="gramStart"/>
      <w:r>
        <w:rPr>
          <w:rFonts w:ascii="Cambria" w:hAnsi="Cambria"/>
          <w:sz w:val="20"/>
        </w:rPr>
        <w:t xml:space="preserve">workers  </w:t>
      </w:r>
      <w:r w:rsidRPr="00C5372F">
        <w:rPr>
          <w:rFonts w:ascii="Cambria" w:hAnsi="Cambria"/>
          <w:sz w:val="20"/>
        </w:rPr>
        <w:t>may</w:t>
      </w:r>
      <w:proofErr w:type="gramEnd"/>
      <w:r w:rsidRPr="00C5372F">
        <w:rPr>
          <w:rFonts w:ascii="Cambria" w:hAnsi="Cambria"/>
          <w:sz w:val="20"/>
        </w:rPr>
        <w:t xml:space="preserve"> enter for exhibition only (FEO). </w:t>
      </w:r>
    </w:p>
    <w:p w14:paraId="5EEB0705" w14:textId="77777777" w:rsidR="00D220BA" w:rsidRPr="00C5372F" w:rsidRDefault="00D220BA" w:rsidP="002363D7">
      <w:pPr>
        <w:jc w:val="both"/>
        <w:rPr>
          <w:rFonts w:ascii="Cambria" w:hAnsi="Cambria"/>
        </w:rPr>
      </w:pPr>
    </w:p>
    <w:p w14:paraId="79793570" w14:textId="77777777" w:rsidR="00D220BA" w:rsidRPr="00C5372F" w:rsidRDefault="00D220BA" w:rsidP="002363D7">
      <w:pPr>
        <w:jc w:val="both"/>
        <w:rPr>
          <w:rFonts w:ascii="Cambria" w:hAnsi="Cambria"/>
        </w:rPr>
      </w:pPr>
      <w:r w:rsidRPr="00C5372F">
        <w:rPr>
          <w:rFonts w:ascii="Cambria" w:hAnsi="Cambria"/>
        </w:rPr>
        <w:t>The following classes will be provided for Agility:</w:t>
      </w:r>
    </w:p>
    <w:p w14:paraId="3A03F5BC" w14:textId="77777777" w:rsidR="00D220BA" w:rsidRPr="00C5372F" w:rsidRDefault="00D220BA" w:rsidP="002363D7">
      <w:pPr>
        <w:rPr>
          <w:rFonts w:ascii="Cambria" w:hAnsi="Cambria"/>
        </w:rPr>
      </w:pPr>
      <w:r w:rsidRPr="00C5372F">
        <w:rPr>
          <w:rFonts w:ascii="Cambria" w:hAnsi="Cambria"/>
        </w:rPr>
        <w:t>Standard Level 1 (= CPE level 1) – Puppy/Beginner, Regular, Veteran, Senior Veteran</w:t>
      </w:r>
    </w:p>
    <w:p w14:paraId="44F70470" w14:textId="77777777" w:rsidR="00D220BA" w:rsidRPr="00C5372F" w:rsidRDefault="00D220BA" w:rsidP="002363D7">
      <w:pPr>
        <w:rPr>
          <w:rFonts w:ascii="Cambria" w:hAnsi="Cambria"/>
        </w:rPr>
      </w:pPr>
      <w:r w:rsidRPr="00C5372F">
        <w:rPr>
          <w:rFonts w:ascii="Cambria" w:hAnsi="Cambria"/>
        </w:rPr>
        <w:t>Standard Level 2 (=CPE level 2) – Regular, Veteran, Senior Veteran</w:t>
      </w:r>
    </w:p>
    <w:p w14:paraId="5372200B" w14:textId="77777777" w:rsidR="00D220BA" w:rsidRPr="00C5372F" w:rsidRDefault="00D220BA" w:rsidP="002363D7">
      <w:pPr>
        <w:rPr>
          <w:rFonts w:ascii="Cambria" w:hAnsi="Cambria"/>
        </w:rPr>
      </w:pPr>
      <w:r w:rsidRPr="00C5372F">
        <w:rPr>
          <w:rFonts w:ascii="Cambria" w:hAnsi="Cambria"/>
        </w:rPr>
        <w:t>Standard Level 3 (=CPE level 3/4</w:t>
      </w:r>
      <w:r>
        <w:rPr>
          <w:rFonts w:ascii="Cambria" w:hAnsi="Cambria"/>
        </w:rPr>
        <w:t>/5</w:t>
      </w:r>
      <w:r w:rsidRPr="00C5372F">
        <w:rPr>
          <w:rFonts w:ascii="Cambria" w:hAnsi="Cambria"/>
        </w:rPr>
        <w:t>) – Regular, Veteran, Senior Veteran</w:t>
      </w:r>
    </w:p>
    <w:p w14:paraId="5C441A4A" w14:textId="77777777" w:rsidR="00D220BA" w:rsidRPr="00C5372F" w:rsidRDefault="00D220BA" w:rsidP="002363D7">
      <w:pPr>
        <w:rPr>
          <w:rFonts w:ascii="Cambria" w:hAnsi="Cambria"/>
        </w:rPr>
      </w:pPr>
      <w:r w:rsidRPr="00C5372F">
        <w:rPr>
          <w:rFonts w:ascii="Cambria" w:hAnsi="Cambria"/>
        </w:rPr>
        <w:t>Game (</w:t>
      </w:r>
      <w:proofErr w:type="spellStart"/>
      <w:r w:rsidRPr="00C5372F">
        <w:rPr>
          <w:rFonts w:ascii="Cambria" w:hAnsi="Cambria"/>
        </w:rPr>
        <w:t>Fullhouse</w:t>
      </w:r>
      <w:proofErr w:type="spellEnd"/>
      <w:r w:rsidRPr="00C5372F">
        <w:rPr>
          <w:rFonts w:ascii="Cambria" w:hAnsi="Cambria"/>
        </w:rPr>
        <w:t>) Level 1 (=CPE level 1) – Puppy/Beginner, Regular, Veteran, Senior Veteran</w:t>
      </w:r>
    </w:p>
    <w:p w14:paraId="3BB16FFC" w14:textId="77777777" w:rsidR="00D220BA" w:rsidRPr="00C5372F" w:rsidRDefault="00D220BA" w:rsidP="002363D7">
      <w:pPr>
        <w:rPr>
          <w:rFonts w:ascii="Cambria" w:hAnsi="Cambria"/>
        </w:rPr>
      </w:pPr>
      <w:r w:rsidRPr="00C5372F">
        <w:rPr>
          <w:rFonts w:ascii="Cambria" w:hAnsi="Cambria"/>
        </w:rPr>
        <w:t>Game (</w:t>
      </w:r>
      <w:proofErr w:type="spellStart"/>
      <w:r w:rsidRPr="00C5372F">
        <w:rPr>
          <w:rFonts w:ascii="Cambria" w:hAnsi="Cambria"/>
        </w:rPr>
        <w:t>Fullhouse</w:t>
      </w:r>
      <w:proofErr w:type="spellEnd"/>
      <w:r w:rsidRPr="00C5372F">
        <w:rPr>
          <w:rFonts w:ascii="Cambria" w:hAnsi="Cambria"/>
        </w:rPr>
        <w:t>) Level 2 (=CPE level 2) – Regular, Veteran, Senior Veteran</w:t>
      </w:r>
    </w:p>
    <w:p w14:paraId="2121EDFE" w14:textId="77777777" w:rsidR="00D220BA" w:rsidRDefault="00D220BA" w:rsidP="00806B81">
      <w:pPr>
        <w:spacing w:after="240"/>
        <w:rPr>
          <w:rFonts w:ascii="Cambria" w:hAnsi="Cambria"/>
        </w:rPr>
      </w:pPr>
      <w:r w:rsidRPr="00C5372F">
        <w:rPr>
          <w:rFonts w:ascii="Cambria" w:hAnsi="Cambria"/>
        </w:rPr>
        <w:t>Game (</w:t>
      </w:r>
      <w:proofErr w:type="spellStart"/>
      <w:r w:rsidRPr="00C5372F">
        <w:rPr>
          <w:rFonts w:ascii="Cambria" w:hAnsi="Cambria"/>
        </w:rPr>
        <w:t>Fullhouse</w:t>
      </w:r>
      <w:proofErr w:type="spellEnd"/>
      <w:r w:rsidRPr="00C5372F">
        <w:rPr>
          <w:rFonts w:ascii="Cambria" w:hAnsi="Cambria"/>
        </w:rPr>
        <w:t>) Level 3 (=CPE level 3/4</w:t>
      </w:r>
      <w:r>
        <w:rPr>
          <w:rFonts w:ascii="Cambria" w:hAnsi="Cambria"/>
        </w:rPr>
        <w:t>/5</w:t>
      </w:r>
      <w:r w:rsidRPr="00C5372F">
        <w:rPr>
          <w:rFonts w:ascii="Cambria" w:hAnsi="Cambria"/>
        </w:rPr>
        <w:t>) – Regular, Veteran, Senior Veteran</w:t>
      </w:r>
    </w:p>
    <w:p w14:paraId="2DB3DBC7" w14:textId="77777777" w:rsidR="00D220BA" w:rsidRPr="00C5372F" w:rsidRDefault="00D220BA" w:rsidP="002363D7">
      <w:pPr>
        <w:jc w:val="both"/>
        <w:rPr>
          <w:rFonts w:ascii="Cambria" w:hAnsi="Cambria"/>
        </w:rPr>
      </w:pPr>
      <w:r w:rsidRPr="00C5372F">
        <w:rPr>
          <w:rFonts w:ascii="Cambria" w:hAnsi="Cambria"/>
        </w:rPr>
        <w:t xml:space="preserve">CPE rules will be used, except that there will be separate classes for Veteran Dogs (age 9-&lt;12). Senior Veterans (12+), and </w:t>
      </w:r>
      <w:bookmarkStart w:id="2" w:name="_Hlk485333755"/>
      <w:r w:rsidRPr="00C5372F">
        <w:rPr>
          <w:rFonts w:ascii="Cambria" w:hAnsi="Cambria"/>
        </w:rPr>
        <w:t>Puppy/Beginner (puppies 6 months to &lt;15 months and dogs who have never entered a sanctioned agility trial),</w:t>
      </w:r>
      <w:bookmarkEnd w:id="2"/>
      <w:r w:rsidRPr="00C5372F">
        <w:rPr>
          <w:rFonts w:ascii="Cambria" w:hAnsi="Cambria"/>
        </w:rPr>
        <w:t xml:space="preserve"> who will have lower jump heights and will have 5 seconds extra to complete the course. Veterans jump one jump height below their regular height and compete at their earned level. Senior Veterans may jump 2 jump heights below their regular height and may drop down to any lower level if they choose. A dog may enter any class FEO (no ribbons or placements).  Note that the Puppy/Beginner </w:t>
      </w:r>
      <w:bookmarkStart w:id="3" w:name="_Hlk129435926"/>
      <w:r w:rsidRPr="00C5372F">
        <w:rPr>
          <w:rFonts w:ascii="Cambria" w:hAnsi="Cambria"/>
        </w:rPr>
        <w:t>class is not a qualifying class for Versatility and Triathlon.</w:t>
      </w:r>
    </w:p>
    <w:bookmarkEnd w:id="3"/>
    <w:p w14:paraId="6803251A" w14:textId="77777777" w:rsidR="00D220BA" w:rsidRPr="00C5372F" w:rsidRDefault="00D220BA" w:rsidP="006A236A">
      <w:pPr>
        <w:jc w:val="center"/>
        <w:rPr>
          <w:rFonts w:ascii="Cambria" w:hAnsi="Cambria"/>
          <w:b/>
          <w:sz w:val="24"/>
          <w:szCs w:val="24"/>
        </w:rPr>
      </w:pPr>
    </w:p>
    <w:p w14:paraId="5BB33F0B" w14:textId="77777777" w:rsidR="00D220BA" w:rsidRPr="00C5372F" w:rsidRDefault="00D220BA" w:rsidP="00903E1F">
      <w:pPr>
        <w:spacing w:after="240"/>
        <w:jc w:val="center"/>
        <w:rPr>
          <w:rFonts w:ascii="Cambria" w:hAnsi="Cambria"/>
          <w:b/>
          <w:sz w:val="24"/>
          <w:szCs w:val="24"/>
        </w:rPr>
      </w:pPr>
      <w:r w:rsidRPr="00C5372F">
        <w:rPr>
          <w:rFonts w:ascii="Cambria" w:hAnsi="Cambria"/>
          <w:b/>
          <w:sz w:val="24"/>
          <w:szCs w:val="24"/>
        </w:rPr>
        <w:t>STRAIGHT RACING</w:t>
      </w:r>
    </w:p>
    <w:p w14:paraId="068678B8" w14:textId="77777777" w:rsidR="00D220BA" w:rsidRPr="00C5372F" w:rsidRDefault="00D220BA" w:rsidP="006A236A">
      <w:pPr>
        <w:rPr>
          <w:rFonts w:ascii="Cambria" w:hAnsi="Cambria"/>
        </w:rPr>
      </w:pPr>
      <w:r w:rsidRPr="00C5372F">
        <w:rPr>
          <w:rFonts w:ascii="Cambria" w:hAnsi="Cambria"/>
        </w:rPr>
        <w:t xml:space="preserve">Racing competition is open to Windsprites, Smooth Windsprites, and % Windsprites (50% or greater Windsprite) over 1 year of age. (Puppies may enter to do practice runs.) </w:t>
      </w:r>
    </w:p>
    <w:p w14:paraId="6FD1D7A6" w14:textId="77777777" w:rsidR="00D220BA" w:rsidRPr="00C5372F" w:rsidRDefault="00D220BA" w:rsidP="006A236A">
      <w:pPr>
        <w:rPr>
          <w:rFonts w:ascii="Cambria" w:hAnsi="Cambria"/>
        </w:rPr>
      </w:pPr>
    </w:p>
    <w:p w14:paraId="604AECF8" w14:textId="77777777" w:rsidR="00D220BA" w:rsidRPr="00C5372F" w:rsidRDefault="00D220BA" w:rsidP="006A236A">
      <w:pPr>
        <w:rPr>
          <w:rFonts w:ascii="Cambria" w:hAnsi="Cambria"/>
        </w:rPr>
      </w:pPr>
      <w:r w:rsidRPr="00C5372F">
        <w:rPr>
          <w:rFonts w:ascii="Cambria" w:hAnsi="Cambria"/>
        </w:rPr>
        <w:t xml:space="preserve">All dogs will be hand slipped. Muzzles and racing blankets will be worn. LGRA racing rules will be in effect.   This meet will be held in conjunction with R.A.C.E./AOK9. Information and AOK9 registration application: </w:t>
      </w:r>
      <w:hyperlink r:id="rId9" w:history="1">
        <w:r w:rsidRPr="00C5372F">
          <w:rPr>
            <w:rStyle w:val="Hyperlink"/>
            <w:rFonts w:ascii="Cambria" w:hAnsi="Cambria"/>
          </w:rPr>
          <w:t>https://aok9racing.weebly.com/register.html</w:t>
        </w:r>
      </w:hyperlink>
    </w:p>
    <w:p w14:paraId="3571D510" w14:textId="77777777" w:rsidR="00D220BA" w:rsidRPr="00C5372F" w:rsidRDefault="00D220BA" w:rsidP="006A236A">
      <w:pPr>
        <w:rPr>
          <w:rFonts w:ascii="Cambria" w:hAnsi="Cambria"/>
        </w:rPr>
      </w:pPr>
      <w:r w:rsidRPr="00C5372F">
        <w:rPr>
          <w:rFonts w:ascii="Cambria" w:hAnsi="Cambria"/>
        </w:rPr>
        <w:t xml:space="preserve"> </w:t>
      </w:r>
    </w:p>
    <w:p w14:paraId="6B07A106" w14:textId="77777777" w:rsidR="00D220BA" w:rsidRDefault="00D220BA" w:rsidP="006A236A">
      <w:pPr>
        <w:rPr>
          <w:rFonts w:ascii="Cambria" w:hAnsi="Cambria"/>
          <w:bCs/>
        </w:rPr>
      </w:pPr>
      <w:r w:rsidRPr="00C5372F">
        <w:rPr>
          <w:rFonts w:ascii="Cambria" w:hAnsi="Cambria"/>
          <w:bCs/>
        </w:rPr>
        <w:t xml:space="preserve">Any hound that is First Time entered (FTE), or has </w:t>
      </w:r>
      <w:r w:rsidRPr="00C5372F">
        <w:rPr>
          <w:rFonts w:ascii="Cambria" w:hAnsi="Cambria"/>
          <w:bCs/>
          <w:u w:val="single"/>
        </w:rPr>
        <w:t>only</w:t>
      </w:r>
      <w:r w:rsidRPr="00C5372F">
        <w:rPr>
          <w:rFonts w:ascii="Cambria" w:hAnsi="Cambria"/>
          <w:bCs/>
        </w:rPr>
        <w:t xml:space="preserve"> Disqualified, Did Not Finish, or Off Course on his racing record or was Disqualified at the previous meet must pass a qualifying run with or without other hounds before being entered in the Official Meet on Sunday, or must run as an individual at the competition on Sunday. </w:t>
      </w:r>
    </w:p>
    <w:p w14:paraId="1EB957B2" w14:textId="77777777" w:rsidR="00D220BA" w:rsidRDefault="00D220BA" w:rsidP="006A236A">
      <w:pPr>
        <w:rPr>
          <w:rFonts w:ascii="Cambria" w:hAnsi="Cambria"/>
          <w:bCs/>
        </w:rPr>
      </w:pPr>
    </w:p>
    <w:p w14:paraId="47660C86" w14:textId="77777777" w:rsidR="00D220BA" w:rsidRPr="00C5372F" w:rsidRDefault="00D220BA" w:rsidP="006A236A">
      <w:pPr>
        <w:rPr>
          <w:rFonts w:ascii="Cambria" w:hAnsi="Cambria"/>
          <w:bCs/>
        </w:rPr>
      </w:pPr>
      <w:r w:rsidRPr="00C5372F">
        <w:rPr>
          <w:rFonts w:ascii="Cambria" w:hAnsi="Cambria"/>
          <w:bCs/>
        </w:rPr>
        <w:t>Qualifying runs for competitions in the future</w:t>
      </w:r>
      <w:r>
        <w:rPr>
          <w:rFonts w:ascii="Cambria" w:hAnsi="Cambria"/>
          <w:bCs/>
        </w:rPr>
        <w:t xml:space="preserve">, individual runs, and puppy runs </w:t>
      </w:r>
      <w:r w:rsidRPr="00C5372F">
        <w:rPr>
          <w:rFonts w:ascii="Cambria" w:hAnsi="Cambria"/>
          <w:bCs/>
        </w:rPr>
        <w:t>will be held between programs and after the meet on Sunday</w:t>
      </w:r>
      <w:r>
        <w:rPr>
          <w:rFonts w:ascii="Cambria" w:hAnsi="Cambria"/>
          <w:bCs/>
        </w:rPr>
        <w:t>.</w:t>
      </w:r>
    </w:p>
    <w:p w14:paraId="30FB47BF" w14:textId="77777777" w:rsidR="00D220BA" w:rsidRPr="00C5372F" w:rsidRDefault="00D220BA" w:rsidP="006A236A">
      <w:pPr>
        <w:rPr>
          <w:rFonts w:ascii="Cambria" w:hAnsi="Cambria"/>
        </w:rPr>
      </w:pPr>
    </w:p>
    <w:p w14:paraId="32FC46C6" w14:textId="77777777" w:rsidR="00D220BA" w:rsidRPr="00C5372F" w:rsidRDefault="00D220BA" w:rsidP="006A236A">
      <w:pPr>
        <w:rPr>
          <w:rFonts w:ascii="Cambria" w:hAnsi="Cambria"/>
        </w:rPr>
      </w:pPr>
      <w:r w:rsidRPr="00C5372F">
        <w:rPr>
          <w:rFonts w:ascii="Cambria" w:hAnsi="Cambria"/>
        </w:rPr>
        <w:t xml:space="preserve">Windsprites entered in Regular competitive races will be eligible for points toward AOK9 titles, as well as “Q’s” toward IWC titles. </w:t>
      </w:r>
    </w:p>
    <w:p w14:paraId="1333F259" w14:textId="77777777" w:rsidR="00D220BA" w:rsidRPr="00C5372F" w:rsidRDefault="00D220BA" w:rsidP="006A236A">
      <w:pPr>
        <w:rPr>
          <w:rFonts w:ascii="Cambria" w:hAnsi="Cambria"/>
        </w:rPr>
      </w:pPr>
    </w:p>
    <w:p w14:paraId="4AE500B2" w14:textId="77777777" w:rsidR="00D220BA" w:rsidRPr="00C5372F" w:rsidRDefault="00D220BA" w:rsidP="006A236A">
      <w:pPr>
        <w:rPr>
          <w:rFonts w:ascii="Cambria" w:hAnsi="Cambria"/>
        </w:rPr>
      </w:pPr>
      <w:r w:rsidRPr="00C5372F">
        <w:rPr>
          <w:rFonts w:ascii="Cambria" w:hAnsi="Cambria"/>
        </w:rPr>
        <w:t>Veterans will be divided in Veterans (9-&lt;12) who race in 2 programs over full course and Senior Veterans (12+) who race one program over a shortened course.</w:t>
      </w:r>
    </w:p>
    <w:p w14:paraId="4E5887A0" w14:textId="77777777" w:rsidR="00D220BA" w:rsidRPr="00C5372F" w:rsidRDefault="00D220BA" w:rsidP="006A236A">
      <w:pPr>
        <w:rPr>
          <w:rFonts w:ascii="Cambria" w:hAnsi="Cambria"/>
        </w:rPr>
      </w:pPr>
    </w:p>
    <w:p w14:paraId="3557F299" w14:textId="77777777" w:rsidR="00D220BA" w:rsidRPr="00C5372F" w:rsidRDefault="00D220BA" w:rsidP="006A236A">
      <w:pPr>
        <w:rPr>
          <w:rFonts w:ascii="Cambria" w:hAnsi="Cambria"/>
        </w:rPr>
      </w:pPr>
      <w:r w:rsidRPr="00C5372F">
        <w:rPr>
          <w:rFonts w:ascii="Cambria" w:hAnsi="Cambria"/>
        </w:rPr>
        <w:t xml:space="preserve">All dogs must be registered with AOK9 for points toward AOK9 titles. At the meet IWC will have registration forms available, will collect all AOK9 registrations and the $2 lifetime registration fee, and will submit the registrations to AOK9. AOK9 does NOT offer a Veterans program, so all Veteran races will be for IWC only. AOK9 registration is not necessary for veterans, puppies, or individual runners. </w:t>
      </w:r>
      <w:r>
        <w:rPr>
          <w:rFonts w:ascii="Cambria" w:hAnsi="Cambria"/>
        </w:rPr>
        <w:t xml:space="preserve"> </w:t>
      </w:r>
    </w:p>
    <w:p w14:paraId="0A029986" w14:textId="77777777" w:rsidR="00D220BA" w:rsidRDefault="00D220BA" w:rsidP="00903E1F">
      <w:pPr>
        <w:spacing w:after="240"/>
        <w:rPr>
          <w:rFonts w:ascii="Cambria" w:hAnsi="Cambria"/>
          <w:i/>
        </w:rPr>
      </w:pPr>
      <w:r w:rsidRPr="00C5372F">
        <w:rPr>
          <w:rFonts w:ascii="Cambria" w:hAnsi="Cambria"/>
          <w:i/>
        </w:rPr>
        <w:t>Note that Individual Runs do not qualify for Triathlon/Versatility</w:t>
      </w:r>
      <w:r>
        <w:rPr>
          <w:rFonts w:ascii="Cambria" w:hAnsi="Cambria"/>
          <w:i/>
        </w:rPr>
        <w:t>:</w:t>
      </w:r>
      <w:r w:rsidRPr="00C5372F">
        <w:rPr>
          <w:rFonts w:ascii="Cambria" w:hAnsi="Cambria"/>
          <w:i/>
        </w:rPr>
        <w:t xml:space="preserve"> only success in the Competitive Racing will qualify for Triathlon/Versatility. </w:t>
      </w:r>
    </w:p>
    <w:p w14:paraId="20C8572A" w14:textId="77777777" w:rsidR="00D220BA" w:rsidRPr="00C5372F" w:rsidRDefault="00D220BA" w:rsidP="00903E1F">
      <w:pPr>
        <w:spacing w:after="240"/>
        <w:rPr>
          <w:rFonts w:ascii="Cambria" w:hAnsi="Cambria"/>
          <w:i/>
        </w:rPr>
      </w:pPr>
    </w:p>
    <w:p w14:paraId="40C4A38D" w14:textId="77777777" w:rsidR="00D220BA" w:rsidRPr="00C5372F" w:rsidRDefault="00D220BA" w:rsidP="00903E1F">
      <w:pPr>
        <w:spacing w:after="240"/>
        <w:jc w:val="center"/>
        <w:rPr>
          <w:rFonts w:ascii="Cambria" w:hAnsi="Cambria"/>
          <w:b/>
          <w:bCs/>
          <w:sz w:val="24"/>
          <w:szCs w:val="24"/>
        </w:rPr>
      </w:pPr>
      <w:r w:rsidRPr="00C5372F">
        <w:rPr>
          <w:rFonts w:ascii="Cambria" w:hAnsi="Cambria"/>
          <w:b/>
          <w:bCs/>
          <w:sz w:val="24"/>
          <w:szCs w:val="24"/>
        </w:rPr>
        <w:lastRenderedPageBreak/>
        <w:t>TRIATHLON/VERSATILITY</w:t>
      </w:r>
    </w:p>
    <w:p w14:paraId="52C32207" w14:textId="77777777" w:rsidR="00D220BA" w:rsidRPr="00C5372F" w:rsidRDefault="00D220BA" w:rsidP="00C46CB3">
      <w:pPr>
        <w:jc w:val="both"/>
        <w:rPr>
          <w:rFonts w:ascii="Cambria" w:hAnsi="Cambria"/>
          <w:bCs/>
        </w:rPr>
      </w:pPr>
      <w:r w:rsidRPr="00C5372F">
        <w:rPr>
          <w:rFonts w:ascii="Cambria" w:hAnsi="Cambria"/>
          <w:b/>
          <w:bCs/>
        </w:rPr>
        <w:t xml:space="preserve">TRIATHLON </w:t>
      </w:r>
      <w:r w:rsidRPr="00C5372F">
        <w:rPr>
          <w:rFonts w:ascii="Cambria" w:hAnsi="Cambria"/>
          <w:bCs/>
        </w:rPr>
        <w:t xml:space="preserve">- Award for highest scoring IWC dog or </w:t>
      </w:r>
      <w:proofErr w:type="gramStart"/>
      <w:r w:rsidRPr="00C5372F">
        <w:rPr>
          <w:rFonts w:ascii="Cambria" w:hAnsi="Cambria"/>
          <w:bCs/>
        </w:rPr>
        <w:t>bitch</w:t>
      </w:r>
      <w:proofErr w:type="gramEnd"/>
      <w:r w:rsidRPr="00C5372F">
        <w:rPr>
          <w:rFonts w:ascii="Cambria" w:hAnsi="Cambria"/>
          <w:bCs/>
        </w:rPr>
        <w:t xml:space="preserve"> (3 events: Agility </w:t>
      </w:r>
      <w:r>
        <w:rPr>
          <w:rFonts w:ascii="Cambria" w:hAnsi="Cambria"/>
          <w:bCs/>
        </w:rPr>
        <w:t>OR</w:t>
      </w:r>
      <w:r w:rsidRPr="00C5372F">
        <w:rPr>
          <w:rFonts w:ascii="Cambria" w:hAnsi="Cambria"/>
          <w:bCs/>
        </w:rPr>
        <w:t xml:space="preserve"> Rally plus triathlon/versatility conformation competition and racing)</w:t>
      </w:r>
    </w:p>
    <w:p w14:paraId="22FD3D2A" w14:textId="77777777" w:rsidR="00D220BA" w:rsidRPr="00C5372F" w:rsidRDefault="00D220BA" w:rsidP="00C46CB3">
      <w:pPr>
        <w:jc w:val="both"/>
        <w:rPr>
          <w:rFonts w:ascii="Cambria" w:hAnsi="Cambria"/>
          <w:b/>
          <w:bCs/>
        </w:rPr>
      </w:pPr>
      <w:r w:rsidRPr="00C5372F">
        <w:rPr>
          <w:rFonts w:ascii="Cambria" w:hAnsi="Cambria"/>
          <w:b/>
          <w:bCs/>
        </w:rPr>
        <w:t xml:space="preserve">VERSATILITY </w:t>
      </w:r>
      <w:r w:rsidRPr="00C5372F">
        <w:rPr>
          <w:rFonts w:ascii="Cambria" w:hAnsi="Cambria"/>
          <w:bCs/>
        </w:rPr>
        <w:t xml:space="preserve">– Award for highest scoring IWC dog or </w:t>
      </w:r>
      <w:proofErr w:type="gramStart"/>
      <w:r w:rsidRPr="00C5372F">
        <w:rPr>
          <w:rFonts w:ascii="Cambria" w:hAnsi="Cambria"/>
          <w:bCs/>
        </w:rPr>
        <w:t>bitch</w:t>
      </w:r>
      <w:proofErr w:type="gramEnd"/>
      <w:r w:rsidRPr="00C5372F">
        <w:rPr>
          <w:rFonts w:ascii="Cambria" w:hAnsi="Cambria"/>
          <w:bCs/>
        </w:rPr>
        <w:t xml:space="preserve"> (4 events: Agility AND Rally plus triathlon/versatility conformation competition and racing)</w:t>
      </w:r>
      <w:r w:rsidRPr="00C5372F">
        <w:rPr>
          <w:rFonts w:ascii="Cambria" w:hAnsi="Cambria"/>
          <w:b/>
          <w:bCs/>
        </w:rPr>
        <w:t xml:space="preserve"> </w:t>
      </w:r>
    </w:p>
    <w:p w14:paraId="682026D5" w14:textId="77777777" w:rsidR="00D220BA" w:rsidRPr="00C5372F" w:rsidRDefault="00D220BA" w:rsidP="00C46CB3">
      <w:pPr>
        <w:jc w:val="both"/>
        <w:rPr>
          <w:rFonts w:ascii="Cambria" w:hAnsi="Cambria"/>
          <w:bCs/>
        </w:rPr>
      </w:pPr>
      <w:r w:rsidRPr="00C5372F">
        <w:rPr>
          <w:rFonts w:ascii="Cambria" w:hAnsi="Cambria"/>
          <w:b/>
          <w:bCs/>
        </w:rPr>
        <w:t xml:space="preserve">VETERAN/SENIOR VETERAN TRIATHLON </w:t>
      </w:r>
      <w:r w:rsidRPr="00C5372F">
        <w:rPr>
          <w:rFonts w:ascii="Cambria" w:hAnsi="Cambria"/>
          <w:bCs/>
        </w:rPr>
        <w:t xml:space="preserve">– Award for highest scoring IWC veteran/senior veteran dog or </w:t>
      </w:r>
      <w:proofErr w:type="gramStart"/>
      <w:r w:rsidRPr="00C5372F">
        <w:rPr>
          <w:rFonts w:ascii="Cambria" w:hAnsi="Cambria"/>
          <w:bCs/>
        </w:rPr>
        <w:t>bitch</w:t>
      </w:r>
      <w:proofErr w:type="gramEnd"/>
      <w:r w:rsidRPr="00C5372F">
        <w:rPr>
          <w:rFonts w:ascii="Cambria" w:hAnsi="Cambria"/>
          <w:bCs/>
        </w:rPr>
        <w:t xml:space="preserve"> (3 events: Agility </w:t>
      </w:r>
      <w:r>
        <w:rPr>
          <w:rFonts w:ascii="Cambria" w:hAnsi="Cambria"/>
          <w:bCs/>
        </w:rPr>
        <w:t>OR</w:t>
      </w:r>
      <w:r w:rsidRPr="00C5372F">
        <w:rPr>
          <w:rFonts w:ascii="Cambria" w:hAnsi="Cambria"/>
          <w:bCs/>
        </w:rPr>
        <w:t xml:space="preserve"> Rally plus triathlon/versatility conformation competition and racing)</w:t>
      </w:r>
    </w:p>
    <w:p w14:paraId="347EAA86" w14:textId="77777777" w:rsidR="00D220BA" w:rsidRDefault="00D220BA" w:rsidP="00633CA8">
      <w:pPr>
        <w:jc w:val="both"/>
        <w:rPr>
          <w:rFonts w:ascii="Cambria" w:hAnsi="Cambria"/>
          <w:bCs/>
        </w:rPr>
      </w:pPr>
      <w:r w:rsidRPr="00C5372F">
        <w:rPr>
          <w:rFonts w:ascii="Cambria" w:hAnsi="Cambria"/>
          <w:b/>
          <w:bCs/>
        </w:rPr>
        <w:t xml:space="preserve">VETERAN/SENIOR VETERAN VERSATILITY </w:t>
      </w:r>
      <w:r w:rsidRPr="00C5372F">
        <w:rPr>
          <w:rFonts w:ascii="Cambria" w:hAnsi="Cambria"/>
          <w:bCs/>
        </w:rPr>
        <w:t xml:space="preserve">– Award for highest scoring IWC veteran/senior veteran dog or </w:t>
      </w:r>
      <w:proofErr w:type="gramStart"/>
      <w:r w:rsidRPr="00C5372F">
        <w:rPr>
          <w:rFonts w:ascii="Cambria" w:hAnsi="Cambria"/>
          <w:bCs/>
        </w:rPr>
        <w:t>bitch</w:t>
      </w:r>
      <w:proofErr w:type="gramEnd"/>
      <w:r w:rsidRPr="00C5372F">
        <w:rPr>
          <w:rFonts w:ascii="Cambria" w:hAnsi="Cambria"/>
          <w:bCs/>
        </w:rPr>
        <w:t xml:space="preserve"> (4 events: Agility AND Rally plus triathlon/versatility conformation competition and racing)</w:t>
      </w:r>
    </w:p>
    <w:p w14:paraId="7A6094CB" w14:textId="77777777" w:rsidR="00D220BA" w:rsidRPr="00C5372F" w:rsidRDefault="00D220BA" w:rsidP="00633CA8">
      <w:pPr>
        <w:jc w:val="both"/>
        <w:rPr>
          <w:rFonts w:ascii="Cambria" w:hAnsi="Cambria"/>
          <w:b/>
          <w:sz w:val="24"/>
          <w:szCs w:val="24"/>
        </w:rPr>
      </w:pPr>
    </w:p>
    <w:p w14:paraId="66391FD6" w14:textId="77777777" w:rsidR="00D220BA" w:rsidRDefault="00D220BA" w:rsidP="000A26C9">
      <w:pPr>
        <w:jc w:val="center"/>
        <w:rPr>
          <w:rFonts w:ascii="Cambria" w:hAnsi="Cambria"/>
          <w:b/>
          <w:sz w:val="24"/>
          <w:szCs w:val="24"/>
        </w:rPr>
      </w:pPr>
    </w:p>
    <w:p w14:paraId="38874AC1" w14:textId="77777777" w:rsidR="00D220BA" w:rsidRPr="00C5372F" w:rsidRDefault="00D220BA" w:rsidP="00806B81">
      <w:pPr>
        <w:spacing w:after="240"/>
        <w:jc w:val="center"/>
        <w:rPr>
          <w:rFonts w:ascii="Cambria" w:hAnsi="Cambria"/>
          <w:b/>
          <w:sz w:val="24"/>
          <w:szCs w:val="24"/>
        </w:rPr>
      </w:pPr>
      <w:r w:rsidRPr="00C5372F">
        <w:rPr>
          <w:rFonts w:ascii="Cambria" w:hAnsi="Cambria"/>
          <w:b/>
          <w:sz w:val="24"/>
          <w:szCs w:val="24"/>
        </w:rPr>
        <w:t xml:space="preserve">**ENTRY SUBMISSION DIRECTIONS** </w:t>
      </w:r>
    </w:p>
    <w:p w14:paraId="394BAB2D" w14:textId="77777777" w:rsidR="00D220BA" w:rsidRPr="00ED67BC" w:rsidRDefault="00D220BA" w:rsidP="00D4412E">
      <w:pPr>
        <w:rPr>
          <w:rFonts w:ascii="Cambria" w:hAnsi="Cambria"/>
        </w:rPr>
      </w:pPr>
      <w:r w:rsidRPr="00C5372F">
        <w:rPr>
          <w:rFonts w:ascii="Cambria" w:hAnsi="Cambria"/>
          <w:b/>
        </w:rPr>
        <w:t>PLEASE NOTE:</w:t>
      </w:r>
      <w:r w:rsidRPr="00C5372F">
        <w:rPr>
          <w:rFonts w:ascii="Cambria" w:hAnsi="Cambria"/>
        </w:rPr>
        <w:t xml:space="preserve"> When you click on the links for owner information and dog information entry forms, you be taken to online fillable forms. You will need to submit a single owner information form, PLUS a separate dog entry form for </w:t>
      </w:r>
      <w:r>
        <w:rPr>
          <w:rFonts w:ascii="Cambria" w:hAnsi="Cambria"/>
        </w:rPr>
        <w:t>EACH</w:t>
      </w:r>
      <w:r w:rsidRPr="00C5372F">
        <w:rPr>
          <w:rFonts w:ascii="Cambria" w:hAnsi="Cambria"/>
        </w:rPr>
        <w:t xml:space="preserve"> dog you enter. When you have finished filling out the forms, just click SUBMIT at the end of the form. No saving or emailing required, the entry will go directly to the show secretary, and you will receive an email confirmation from JOTFORM.</w:t>
      </w:r>
    </w:p>
    <w:p w14:paraId="26F2A7C1" w14:textId="77777777" w:rsidR="00D220BA" w:rsidRPr="00ED67BC" w:rsidRDefault="00D220BA" w:rsidP="00A045BF">
      <w:pPr>
        <w:spacing w:before="40" w:after="40"/>
        <w:rPr>
          <w:rFonts w:ascii="Cambria" w:hAnsi="Cambria"/>
        </w:rPr>
      </w:pPr>
      <w:r w:rsidRPr="00ED67BC">
        <w:rPr>
          <w:rFonts w:ascii="Cambria" w:hAnsi="Cambria"/>
          <w:b/>
          <w:bCs/>
        </w:rPr>
        <w:t xml:space="preserve">Owner Info Entry Form: </w:t>
      </w:r>
      <w:r w:rsidRPr="00ED67BC">
        <w:rPr>
          <w:rFonts w:ascii="Cambria" w:hAnsi="Cambria" w:cs="Segoe UI"/>
          <w:color w:val="6F76A7"/>
          <w:shd w:val="clear" w:color="auto" w:fill="F3F3FE"/>
        </w:rPr>
        <w:t xml:space="preserve"> </w:t>
      </w:r>
      <w:hyperlink r:id="rId10" w:history="1">
        <w:r w:rsidRPr="00ED67BC">
          <w:rPr>
            <w:rStyle w:val="Hyperlink"/>
            <w:rFonts w:ascii="Cambria" w:hAnsi="Cambria" w:cs="Segoe UI"/>
            <w:shd w:val="clear" w:color="auto" w:fill="F3F3FE"/>
          </w:rPr>
          <w:t>https://form.jotform.com/240804325950150</w:t>
        </w:r>
      </w:hyperlink>
      <w:r w:rsidRPr="00ED67BC">
        <w:rPr>
          <w:rFonts w:ascii="Cambria" w:hAnsi="Cambria" w:cs="Segoe UI"/>
          <w:color w:val="6F76A7"/>
          <w:shd w:val="clear" w:color="auto" w:fill="F3F3FE"/>
        </w:rPr>
        <w:t xml:space="preserve"> </w:t>
      </w:r>
    </w:p>
    <w:p w14:paraId="461A58C0" w14:textId="77777777" w:rsidR="00D220BA" w:rsidRDefault="00D220BA" w:rsidP="00CD4858">
      <w:pPr>
        <w:rPr>
          <w:rFonts w:ascii="Calibri" w:hAnsi="Calibri"/>
        </w:rPr>
      </w:pPr>
      <w:r w:rsidRPr="00ED67BC">
        <w:rPr>
          <w:rFonts w:ascii="Cambria" w:hAnsi="Cambria"/>
          <w:b/>
          <w:bCs/>
        </w:rPr>
        <w:t xml:space="preserve">Dog Info Entry Form: </w:t>
      </w:r>
      <w:hyperlink r:id="rId11" w:history="1">
        <w:r w:rsidRPr="00ED67BC">
          <w:rPr>
            <w:rStyle w:val="Hyperlink"/>
            <w:rFonts w:ascii="Cambria" w:hAnsi="Cambria"/>
            <w:b/>
            <w:bCs/>
          </w:rPr>
          <w:t>https://form.jotform.com/240804918520151</w:t>
        </w:r>
      </w:hyperlink>
      <w:r>
        <w:rPr>
          <w:rFonts w:ascii="Cambria" w:hAnsi="Cambria"/>
          <w:b/>
          <w:bCs/>
        </w:rPr>
        <w:t xml:space="preserve"> </w:t>
      </w:r>
    </w:p>
    <w:p w14:paraId="7BCB9C15" w14:textId="77777777" w:rsidR="00D220BA" w:rsidRPr="00C5372F" w:rsidRDefault="00D220BA" w:rsidP="00D4412E">
      <w:pPr>
        <w:rPr>
          <w:rFonts w:ascii="Cambria" w:hAnsi="Cambria"/>
        </w:rPr>
      </w:pPr>
    </w:p>
    <w:p w14:paraId="4D2FC5C4" w14:textId="77777777" w:rsidR="00D220BA" w:rsidRPr="00C5372F" w:rsidRDefault="00D220BA" w:rsidP="00D4412E">
      <w:pPr>
        <w:rPr>
          <w:rFonts w:ascii="Cambria" w:hAnsi="Cambria"/>
        </w:rPr>
      </w:pPr>
      <w:r w:rsidRPr="00C5372F">
        <w:rPr>
          <w:rFonts w:ascii="Cambria" w:hAnsi="Cambria"/>
        </w:rPr>
        <w:t>Payment m</w:t>
      </w:r>
      <w:r>
        <w:rPr>
          <w:rFonts w:ascii="Cambria" w:hAnsi="Cambria"/>
        </w:rPr>
        <w:t>ay</w:t>
      </w:r>
      <w:r w:rsidRPr="00C5372F">
        <w:rPr>
          <w:rFonts w:ascii="Cambria" w:hAnsi="Cambria"/>
        </w:rPr>
        <w:t xml:space="preserve"> be made via PayPal/credit card (can be done directly from owner entry form), Venmo </w:t>
      </w:r>
      <w:r>
        <w:rPr>
          <w:rFonts w:ascii="Cambria" w:hAnsi="Cambria"/>
        </w:rPr>
        <w:t xml:space="preserve">(send </w:t>
      </w:r>
      <w:r w:rsidRPr="00486EB5">
        <w:rPr>
          <w:rFonts w:ascii="Cambria" w:hAnsi="Cambria"/>
        </w:rPr>
        <w:t xml:space="preserve">to </w:t>
      </w:r>
      <w:r w:rsidRPr="00486EB5">
        <w:rPr>
          <w:rFonts w:ascii="Cambria" w:hAnsi="Cambria" w:cs="Lucida Grande"/>
          <w:color w:val="555555"/>
          <w:shd w:val="clear" w:color="auto" w:fill="FFFFFF"/>
        </w:rPr>
        <w:t>@International-WindspriteClub</w:t>
      </w:r>
      <w:r w:rsidRPr="00C5372F">
        <w:rPr>
          <w:rFonts w:ascii="Cambria" w:hAnsi="Cambria"/>
        </w:rPr>
        <w:t xml:space="preserve">.  Or you may mail a check made out to IWC and send to </w:t>
      </w:r>
      <w:r>
        <w:rPr>
          <w:rFonts w:ascii="Cambria" w:hAnsi="Cambria"/>
        </w:rPr>
        <w:t>Sidney Hoblit, 33 Pine Grove Rd, Nottingham PA19362</w:t>
      </w:r>
    </w:p>
    <w:p w14:paraId="3CC2DF06" w14:textId="77777777" w:rsidR="00D220BA" w:rsidRPr="00C5372F" w:rsidRDefault="00D220BA" w:rsidP="00D4412E">
      <w:pPr>
        <w:rPr>
          <w:rFonts w:ascii="Cambria" w:hAnsi="Cambria"/>
        </w:rPr>
      </w:pPr>
    </w:p>
    <w:p w14:paraId="1AF2B576" w14:textId="77777777" w:rsidR="00D220BA" w:rsidRPr="00C5372F" w:rsidRDefault="00D220BA" w:rsidP="00D4412E">
      <w:pPr>
        <w:rPr>
          <w:rFonts w:ascii="Cambria" w:hAnsi="Cambria"/>
        </w:rPr>
      </w:pPr>
      <w:r w:rsidRPr="00C5372F">
        <w:rPr>
          <w:rFonts w:ascii="Cambria" w:hAnsi="Cambria"/>
        </w:rPr>
        <w:t xml:space="preserve">If you have questions about the entry forms, please contact </w:t>
      </w:r>
      <w:r>
        <w:rPr>
          <w:rFonts w:ascii="Cambria" w:hAnsi="Cambria"/>
        </w:rPr>
        <w:t xml:space="preserve">one of </w:t>
      </w:r>
      <w:r w:rsidRPr="00C5372F">
        <w:rPr>
          <w:rFonts w:ascii="Cambria" w:hAnsi="Cambria"/>
        </w:rPr>
        <w:t>the show secretar</w:t>
      </w:r>
      <w:r>
        <w:rPr>
          <w:rFonts w:ascii="Cambria" w:hAnsi="Cambria"/>
        </w:rPr>
        <w:t>ies</w:t>
      </w:r>
      <w:r w:rsidRPr="00C5372F">
        <w:rPr>
          <w:rFonts w:ascii="Cambria" w:hAnsi="Cambria"/>
        </w:rPr>
        <w:t>.</w:t>
      </w:r>
    </w:p>
    <w:p w14:paraId="6C281FE5" w14:textId="77777777" w:rsidR="00D220BA" w:rsidRPr="00C5372F" w:rsidRDefault="00D220BA" w:rsidP="000A26C9">
      <w:pPr>
        <w:jc w:val="center"/>
        <w:rPr>
          <w:rFonts w:ascii="Cambria" w:hAnsi="Cambria"/>
          <w:b/>
          <w:bCs/>
          <w:sz w:val="24"/>
          <w:szCs w:val="24"/>
        </w:rPr>
      </w:pPr>
    </w:p>
    <w:p w14:paraId="5A5C7E97" w14:textId="77777777" w:rsidR="00D220BA" w:rsidRDefault="00D220BA" w:rsidP="000A26C9">
      <w:pPr>
        <w:jc w:val="center"/>
        <w:rPr>
          <w:rFonts w:ascii="Cambria" w:hAnsi="Cambria"/>
          <w:b/>
          <w:bCs/>
          <w:sz w:val="24"/>
          <w:szCs w:val="24"/>
        </w:rPr>
      </w:pPr>
    </w:p>
    <w:p w14:paraId="29713E00" w14:textId="77777777" w:rsidR="00D220BA" w:rsidRPr="00C5372F" w:rsidRDefault="00D220BA" w:rsidP="00806B81">
      <w:pPr>
        <w:spacing w:after="240"/>
        <w:jc w:val="center"/>
        <w:rPr>
          <w:rFonts w:ascii="Cambria" w:hAnsi="Cambria"/>
          <w:b/>
          <w:bCs/>
          <w:sz w:val="24"/>
          <w:szCs w:val="24"/>
        </w:rPr>
      </w:pPr>
      <w:r w:rsidRPr="00C5372F">
        <w:rPr>
          <w:rFonts w:ascii="Cambria" w:hAnsi="Cambria"/>
          <w:b/>
          <w:bCs/>
          <w:sz w:val="24"/>
          <w:szCs w:val="24"/>
        </w:rPr>
        <w:t>GENERAL INFORMATION</w:t>
      </w:r>
    </w:p>
    <w:p w14:paraId="786442FD" w14:textId="77777777" w:rsidR="00D220BA" w:rsidRPr="00C5372F" w:rsidRDefault="00D220BA" w:rsidP="003643FC">
      <w:pPr>
        <w:jc w:val="both"/>
        <w:rPr>
          <w:rFonts w:ascii="Cambria" w:hAnsi="Cambria"/>
        </w:rPr>
      </w:pPr>
      <w:r w:rsidRPr="00C5372F">
        <w:rPr>
          <w:rFonts w:ascii="Cambria" w:hAnsi="Cambria"/>
        </w:rPr>
        <w:t xml:space="preserve">We ask everyone to </w:t>
      </w:r>
      <w:r w:rsidRPr="00C5372F">
        <w:rPr>
          <w:rFonts w:ascii="Cambria" w:hAnsi="Cambria"/>
          <w:b/>
          <w:bCs/>
        </w:rPr>
        <w:t>please</w:t>
      </w:r>
      <w:r w:rsidRPr="00C5372F">
        <w:rPr>
          <w:rFonts w:ascii="Cambria" w:hAnsi="Cambria"/>
        </w:rPr>
        <w:t xml:space="preserve"> be careful to clean up after their dogs, so that we will be able to use these grounds in the future.   </w:t>
      </w:r>
      <w:r>
        <w:rPr>
          <w:rFonts w:ascii="Cambria" w:hAnsi="Cambria"/>
        </w:rPr>
        <w:t xml:space="preserve">NOTE: There is very fancy artificial turf at the Get </w:t>
      </w:r>
      <w:proofErr w:type="spellStart"/>
      <w:r>
        <w:rPr>
          <w:rFonts w:ascii="Cambria" w:hAnsi="Cambria"/>
        </w:rPr>
        <w:t>Rev’d</w:t>
      </w:r>
      <w:proofErr w:type="spellEnd"/>
      <w:r>
        <w:rPr>
          <w:rFonts w:ascii="Cambria" w:hAnsi="Cambria"/>
        </w:rPr>
        <w:t xml:space="preserve"> site. There is a fine for any dogs who potty on the turf. Clean up materials will be available.</w:t>
      </w:r>
    </w:p>
    <w:p w14:paraId="396ADE92" w14:textId="77777777" w:rsidR="00D220BA" w:rsidRPr="00C5372F" w:rsidRDefault="00D220BA" w:rsidP="003643FC">
      <w:pPr>
        <w:jc w:val="both"/>
        <w:rPr>
          <w:rFonts w:ascii="Cambria" w:hAnsi="Cambria"/>
        </w:rPr>
      </w:pPr>
    </w:p>
    <w:p w14:paraId="53E947DA" w14:textId="77777777" w:rsidR="00D220BA" w:rsidRDefault="00D220BA" w:rsidP="00D47ADE">
      <w:pPr>
        <w:pStyle w:val="BodyText"/>
        <w:jc w:val="left"/>
        <w:rPr>
          <w:rFonts w:ascii="Cambria" w:hAnsi="Cambria"/>
          <w:sz w:val="20"/>
        </w:rPr>
      </w:pPr>
      <w:r w:rsidRPr="00C5372F">
        <w:rPr>
          <w:rFonts w:ascii="Cambria" w:hAnsi="Cambria"/>
          <w:b/>
          <w:bCs/>
          <w:sz w:val="20"/>
        </w:rPr>
        <w:t>All events (except</w:t>
      </w:r>
      <w:r>
        <w:rPr>
          <w:rFonts w:ascii="Cambria" w:hAnsi="Cambria"/>
          <w:b/>
          <w:bCs/>
          <w:sz w:val="20"/>
        </w:rPr>
        <w:t xml:space="preserve"> Racing</w:t>
      </w:r>
      <w:r w:rsidRPr="00C5372F">
        <w:rPr>
          <w:rFonts w:ascii="Cambria" w:hAnsi="Cambria"/>
          <w:b/>
          <w:bCs/>
          <w:sz w:val="20"/>
        </w:rPr>
        <w:t xml:space="preserve">) will be held </w:t>
      </w:r>
      <w:r>
        <w:rPr>
          <w:rFonts w:ascii="Cambria" w:hAnsi="Cambria"/>
          <w:b/>
          <w:bCs/>
          <w:sz w:val="20"/>
        </w:rPr>
        <w:t>in</w:t>
      </w:r>
      <w:r w:rsidRPr="00C5372F">
        <w:rPr>
          <w:rFonts w:ascii="Cambria" w:hAnsi="Cambria"/>
          <w:b/>
          <w:bCs/>
          <w:sz w:val="20"/>
        </w:rPr>
        <w:t xml:space="preserve">doors on </w:t>
      </w:r>
      <w:r>
        <w:rPr>
          <w:rFonts w:ascii="Cambria" w:hAnsi="Cambria"/>
          <w:b/>
          <w:bCs/>
          <w:sz w:val="20"/>
        </w:rPr>
        <w:t xml:space="preserve">artificial turf. Racing will be held outdoors on </w:t>
      </w:r>
      <w:r w:rsidRPr="00C5372F">
        <w:rPr>
          <w:rFonts w:ascii="Cambria" w:hAnsi="Cambria"/>
          <w:b/>
          <w:bCs/>
          <w:sz w:val="20"/>
        </w:rPr>
        <w:t xml:space="preserve">grass, </w:t>
      </w:r>
      <w:proofErr w:type="gramStart"/>
      <w:r w:rsidRPr="00C5372F">
        <w:rPr>
          <w:rFonts w:ascii="Cambria" w:hAnsi="Cambria"/>
          <w:b/>
          <w:bCs/>
          <w:sz w:val="20"/>
        </w:rPr>
        <w:t>rain</w:t>
      </w:r>
      <w:proofErr w:type="gramEnd"/>
      <w:r w:rsidRPr="00C5372F">
        <w:rPr>
          <w:rFonts w:ascii="Cambria" w:hAnsi="Cambria"/>
          <w:b/>
          <w:bCs/>
          <w:sz w:val="20"/>
        </w:rPr>
        <w:t xml:space="preserve"> or shine.  </w:t>
      </w:r>
      <w:r>
        <w:rPr>
          <w:rFonts w:ascii="Cambria" w:hAnsi="Cambria"/>
          <w:sz w:val="20"/>
        </w:rPr>
        <w:t>May</w:t>
      </w:r>
      <w:r w:rsidRPr="00C5372F">
        <w:rPr>
          <w:rFonts w:ascii="Cambria" w:hAnsi="Cambria"/>
          <w:sz w:val="20"/>
        </w:rPr>
        <w:t xml:space="preserve"> in </w:t>
      </w:r>
      <w:r>
        <w:rPr>
          <w:rFonts w:ascii="Cambria" w:hAnsi="Cambria"/>
          <w:sz w:val="20"/>
        </w:rPr>
        <w:t xml:space="preserve">SE Pennsylvania and northern Maryland can be chilly, </w:t>
      </w:r>
      <w:proofErr w:type="gramStart"/>
      <w:r>
        <w:rPr>
          <w:rFonts w:ascii="Cambria" w:hAnsi="Cambria"/>
          <w:sz w:val="20"/>
        </w:rPr>
        <w:t>warm</w:t>
      </w:r>
      <w:proofErr w:type="gramEnd"/>
      <w:r>
        <w:rPr>
          <w:rFonts w:ascii="Cambria" w:hAnsi="Cambria"/>
          <w:sz w:val="20"/>
        </w:rPr>
        <w:t xml:space="preserve"> or hot, wet or dry; </w:t>
      </w:r>
      <w:r w:rsidRPr="00C5372F">
        <w:rPr>
          <w:rFonts w:ascii="Cambria" w:hAnsi="Cambria"/>
          <w:sz w:val="20"/>
        </w:rPr>
        <w:t xml:space="preserve">you should be prepared for anything.  Bring appropriate attire for you and your dog for all weather conditions.  </w:t>
      </w:r>
    </w:p>
    <w:p w14:paraId="3776549B" w14:textId="77777777" w:rsidR="00D220BA" w:rsidRDefault="00D220BA" w:rsidP="00D47ADE">
      <w:pPr>
        <w:pStyle w:val="BodyText"/>
        <w:jc w:val="left"/>
        <w:rPr>
          <w:rFonts w:ascii="Cambria" w:hAnsi="Cambria"/>
          <w:sz w:val="20"/>
        </w:rPr>
      </w:pPr>
    </w:p>
    <w:p w14:paraId="5198930D" w14:textId="77777777" w:rsidR="00D220BA" w:rsidRPr="00C5372F" w:rsidRDefault="00D220BA" w:rsidP="00D47ADE">
      <w:pPr>
        <w:pStyle w:val="BodyText"/>
        <w:jc w:val="left"/>
        <w:rPr>
          <w:rFonts w:ascii="Cambria" w:hAnsi="Cambria"/>
          <w:sz w:val="20"/>
        </w:rPr>
      </w:pPr>
      <w:r w:rsidRPr="00C5372F">
        <w:rPr>
          <w:rFonts w:ascii="Cambria" w:hAnsi="Cambria"/>
          <w:sz w:val="20"/>
        </w:rPr>
        <w:t xml:space="preserve">Also, please bring water, water bowls, crates and shade for your dogs and a chair for yourself. </w:t>
      </w:r>
      <w:r>
        <w:rPr>
          <w:rFonts w:ascii="Cambria" w:hAnsi="Cambria"/>
          <w:sz w:val="20"/>
        </w:rPr>
        <w:t xml:space="preserve">There is some indoor crating space at Get </w:t>
      </w:r>
      <w:proofErr w:type="spellStart"/>
      <w:r>
        <w:rPr>
          <w:rFonts w:ascii="Cambria" w:hAnsi="Cambria"/>
          <w:sz w:val="20"/>
        </w:rPr>
        <w:t>Rev’d</w:t>
      </w:r>
      <w:proofErr w:type="spellEnd"/>
      <w:r>
        <w:rPr>
          <w:rFonts w:ascii="Cambria" w:hAnsi="Cambria"/>
          <w:sz w:val="20"/>
        </w:rPr>
        <w:t xml:space="preserve">, but also plenty of outdoor space for crating. Please no </w:t>
      </w:r>
      <w:proofErr w:type="spellStart"/>
      <w:r>
        <w:rPr>
          <w:rFonts w:ascii="Cambria" w:hAnsi="Cambria"/>
          <w:sz w:val="20"/>
        </w:rPr>
        <w:t>expens</w:t>
      </w:r>
      <w:proofErr w:type="spellEnd"/>
      <w:r>
        <w:rPr>
          <w:rFonts w:ascii="Cambria" w:hAnsi="Cambria"/>
          <w:sz w:val="20"/>
        </w:rPr>
        <w:t xml:space="preserve"> indoors </w:t>
      </w:r>
    </w:p>
    <w:p w14:paraId="654E4445" w14:textId="77777777" w:rsidR="00D220BA" w:rsidRPr="00C5372F" w:rsidRDefault="00D220BA" w:rsidP="003643FC">
      <w:pPr>
        <w:jc w:val="both"/>
        <w:rPr>
          <w:rFonts w:ascii="Cambria" w:hAnsi="Cambria"/>
        </w:rPr>
      </w:pPr>
    </w:p>
    <w:p w14:paraId="069DF026" w14:textId="77777777" w:rsidR="00D220BA" w:rsidRDefault="00D220BA" w:rsidP="009F4689">
      <w:pPr>
        <w:jc w:val="center"/>
        <w:rPr>
          <w:rFonts w:ascii="Cambria" w:hAnsi="Cambria"/>
          <w:b/>
          <w:bCs/>
          <w:sz w:val="24"/>
          <w:szCs w:val="24"/>
        </w:rPr>
      </w:pPr>
    </w:p>
    <w:p w14:paraId="7412968D" w14:textId="77777777" w:rsidR="00D220BA" w:rsidRPr="00C5372F" w:rsidRDefault="00D220BA" w:rsidP="00806B81">
      <w:pPr>
        <w:spacing w:after="240"/>
        <w:jc w:val="center"/>
        <w:rPr>
          <w:rFonts w:ascii="Cambria" w:hAnsi="Cambria"/>
          <w:b/>
          <w:bCs/>
          <w:sz w:val="24"/>
          <w:szCs w:val="24"/>
        </w:rPr>
      </w:pPr>
      <w:r w:rsidRPr="00C5372F">
        <w:rPr>
          <w:rFonts w:ascii="Cambria" w:hAnsi="Cambria"/>
          <w:b/>
          <w:bCs/>
          <w:sz w:val="24"/>
          <w:szCs w:val="24"/>
        </w:rPr>
        <w:t>VOLUNTEER SIGN-UP</w:t>
      </w:r>
    </w:p>
    <w:p w14:paraId="08269AA2" w14:textId="77777777" w:rsidR="00D220BA" w:rsidRDefault="00D220BA" w:rsidP="004C0E8A">
      <w:pPr>
        <w:pStyle w:val="BodyText"/>
        <w:rPr>
          <w:rFonts w:ascii="Cambria" w:hAnsi="Cambria"/>
          <w:bCs/>
          <w:sz w:val="20"/>
        </w:rPr>
      </w:pPr>
      <w:r w:rsidRPr="00C5372F">
        <w:rPr>
          <w:rFonts w:ascii="Cambria" w:hAnsi="Cambria"/>
          <w:bCs/>
          <w:sz w:val="20"/>
        </w:rPr>
        <w:t xml:space="preserve">All events will require volunteers to help with making sure that the show runs smoothly.  We’ll also need help with set up and break down on each day.    Please volunteer to help ensure we start early so we can end early.  Watch the IWC Facebook pages for </w:t>
      </w:r>
      <w:proofErr w:type="spellStart"/>
      <w:r w:rsidRPr="00C5372F">
        <w:rPr>
          <w:rFonts w:ascii="Cambria" w:hAnsi="Cambria"/>
          <w:bCs/>
          <w:sz w:val="20"/>
        </w:rPr>
        <w:t>sign ups</w:t>
      </w:r>
      <w:proofErr w:type="spellEnd"/>
      <w:r w:rsidRPr="00C5372F">
        <w:rPr>
          <w:rFonts w:ascii="Cambria" w:hAnsi="Cambria"/>
          <w:bCs/>
          <w:sz w:val="20"/>
        </w:rPr>
        <w:t>.  Thank you</w:t>
      </w:r>
      <w:r>
        <w:rPr>
          <w:rFonts w:ascii="Cambria" w:hAnsi="Cambria"/>
          <w:bCs/>
          <w:sz w:val="20"/>
        </w:rPr>
        <w:t>.</w:t>
      </w:r>
    </w:p>
    <w:p w14:paraId="4C06F29F" w14:textId="77777777" w:rsidR="00D220BA" w:rsidRDefault="00D220BA" w:rsidP="004C0E8A">
      <w:pPr>
        <w:pStyle w:val="BodyText"/>
        <w:rPr>
          <w:rFonts w:ascii="Cambria" w:hAnsi="Cambria"/>
          <w:bCs/>
          <w:sz w:val="20"/>
        </w:rPr>
      </w:pPr>
    </w:p>
    <w:p w14:paraId="41969953" w14:textId="77777777" w:rsidR="00D220BA" w:rsidRDefault="00D220BA" w:rsidP="004C0E8A">
      <w:pPr>
        <w:pStyle w:val="BodyText"/>
        <w:rPr>
          <w:rFonts w:ascii="Cambria" w:hAnsi="Cambria"/>
          <w:bCs/>
          <w:sz w:val="20"/>
        </w:rPr>
      </w:pPr>
    </w:p>
    <w:p w14:paraId="4984DDA4" w14:textId="77777777" w:rsidR="00D220BA" w:rsidRDefault="00D220BA" w:rsidP="004C0E8A">
      <w:pPr>
        <w:autoSpaceDE w:val="0"/>
        <w:autoSpaceDN w:val="0"/>
        <w:adjustRightInd w:val="0"/>
        <w:jc w:val="center"/>
        <w:rPr>
          <w:rFonts w:ascii="Cambria" w:hAnsi="Cambria" w:cs="Cambria"/>
          <w:b/>
          <w:bCs/>
          <w:color w:val="000000"/>
          <w:sz w:val="23"/>
          <w:szCs w:val="23"/>
          <w:lang w:eastAsia="ja-JP"/>
        </w:rPr>
      </w:pPr>
    </w:p>
    <w:p w14:paraId="0937CA47" w14:textId="77777777" w:rsidR="00D220BA" w:rsidRPr="00C5372F" w:rsidRDefault="00D220BA" w:rsidP="00806B81">
      <w:pPr>
        <w:autoSpaceDE w:val="0"/>
        <w:autoSpaceDN w:val="0"/>
        <w:adjustRightInd w:val="0"/>
        <w:spacing w:before="240" w:after="240"/>
        <w:jc w:val="center"/>
        <w:rPr>
          <w:rFonts w:ascii="Cambria" w:hAnsi="Cambria" w:cs="Cambria"/>
          <w:b/>
          <w:bCs/>
          <w:color w:val="000000"/>
          <w:sz w:val="23"/>
          <w:szCs w:val="23"/>
          <w:lang w:eastAsia="ja-JP"/>
        </w:rPr>
      </w:pPr>
      <w:r w:rsidRPr="00C5372F">
        <w:rPr>
          <w:rFonts w:ascii="Cambria" w:hAnsi="Cambria" w:cs="Cambria"/>
          <w:b/>
          <w:bCs/>
          <w:color w:val="000000"/>
          <w:sz w:val="23"/>
          <w:szCs w:val="23"/>
          <w:lang w:eastAsia="ja-JP"/>
        </w:rPr>
        <w:lastRenderedPageBreak/>
        <w:t>SEMI-CATERED/SEMI-POTLUCK LUNCH SATURDAY</w:t>
      </w:r>
    </w:p>
    <w:p w14:paraId="3C57B646" w14:textId="77777777" w:rsidR="00D220BA" w:rsidRDefault="00D220BA" w:rsidP="00552934">
      <w:pPr>
        <w:pStyle w:val="ListParagraph"/>
        <w:spacing w:line="220" w:lineRule="exact"/>
        <w:ind w:left="0"/>
        <w:rPr>
          <w:rFonts w:ascii="Cambria" w:hAnsi="Cambria" w:cs="Cambria"/>
          <w:color w:val="000000"/>
          <w:lang w:eastAsia="ja-JP"/>
        </w:rPr>
      </w:pPr>
      <w:r w:rsidRPr="00C5372F">
        <w:rPr>
          <w:rFonts w:ascii="Cambria" w:hAnsi="Cambria" w:cs="Cambria"/>
          <w:color w:val="000000"/>
          <w:lang w:eastAsia="ja-JP"/>
        </w:rPr>
        <w:t>Catered Main Dish: Sign-up on the entry form. (Dish to be announced.) $</w:t>
      </w:r>
      <w:r>
        <w:rPr>
          <w:rFonts w:ascii="Cambria" w:hAnsi="Cambria" w:cs="Cambria"/>
          <w:color w:val="000000"/>
          <w:lang w:eastAsia="ja-JP"/>
        </w:rPr>
        <w:t>8</w:t>
      </w:r>
      <w:r w:rsidRPr="00C5372F">
        <w:rPr>
          <w:rFonts w:ascii="Cambria" w:hAnsi="Cambria" w:cs="Cambria"/>
          <w:color w:val="000000"/>
          <w:lang w:eastAsia="ja-JP"/>
        </w:rPr>
        <w:t xml:space="preserve"> per person or you may bring your own lunch.  We also ask people to bring a drink, appetizer, salad, side dish, or dessert to share for lunch. The IWC will provide plates/cups/napkins/silverware. Please sign-up in advance to let us know what you are bringing at: </w:t>
      </w:r>
    </w:p>
    <w:p w14:paraId="0BF862EA" w14:textId="77777777" w:rsidR="00D220BA" w:rsidRPr="00552934" w:rsidRDefault="00D220BA" w:rsidP="00552934">
      <w:pPr>
        <w:pStyle w:val="ListParagraph"/>
        <w:spacing w:line="220" w:lineRule="exact"/>
        <w:ind w:left="0"/>
        <w:rPr>
          <w:rFonts w:eastAsia="Times New Roman" w:cs="Arial"/>
          <w:color w:val="000000"/>
          <w:sz w:val="18"/>
          <w:szCs w:val="18"/>
        </w:rPr>
      </w:pPr>
      <w:r w:rsidRPr="00552934">
        <w:rPr>
          <w:rFonts w:eastAsia="Times New Roman" w:cs="Arial"/>
          <w:color w:val="000000"/>
          <w:sz w:val="18"/>
          <w:szCs w:val="18"/>
        </w:rPr>
        <w:br/>
      </w:r>
      <w:hyperlink r:id="rId12" w:history="1">
        <w:r w:rsidRPr="00552934">
          <w:rPr>
            <w:rStyle w:val="Hyperlink"/>
            <w:rFonts w:eastAsia="Times New Roman" w:cs="Arial"/>
            <w:sz w:val="18"/>
            <w:szCs w:val="18"/>
          </w:rPr>
          <w:t>http://www.luckypotluck.com/potluck/IWCMidAtlanticMAY2024</w:t>
        </w:r>
      </w:hyperlink>
      <w:r>
        <w:rPr>
          <w:rFonts w:eastAsia="Times New Roman" w:cs="Arial"/>
          <w:color w:val="000000"/>
          <w:sz w:val="18"/>
          <w:szCs w:val="18"/>
        </w:rPr>
        <w:t xml:space="preserve"> </w:t>
      </w:r>
    </w:p>
    <w:p w14:paraId="52F7696C" w14:textId="77777777" w:rsidR="00D220BA" w:rsidRDefault="00D220BA" w:rsidP="004C0E8A">
      <w:pPr>
        <w:pStyle w:val="ListParagraph"/>
        <w:spacing w:line="220" w:lineRule="exact"/>
        <w:ind w:left="0"/>
        <w:rPr>
          <w:rStyle w:val="Hyperlink"/>
          <w:rFonts w:cs="Arial"/>
          <w:highlight w:val="yellow"/>
          <w:shd w:val="clear" w:color="auto" w:fill="FFFFFF"/>
        </w:rPr>
      </w:pPr>
    </w:p>
    <w:p w14:paraId="789439D6" w14:textId="77777777" w:rsidR="00D220BA" w:rsidRPr="00C5372F" w:rsidRDefault="00D220BA" w:rsidP="00633CA8">
      <w:pPr>
        <w:rPr>
          <w:rFonts w:ascii="Cambria" w:hAnsi="Cambria"/>
          <w:b/>
          <w:bCs/>
          <w:sz w:val="24"/>
          <w:szCs w:val="24"/>
        </w:rPr>
      </w:pPr>
    </w:p>
    <w:p w14:paraId="697BAC45" w14:textId="77777777" w:rsidR="00D220BA" w:rsidRPr="00370497" w:rsidRDefault="00D220BA" w:rsidP="00806B81">
      <w:pPr>
        <w:autoSpaceDE w:val="0"/>
        <w:autoSpaceDN w:val="0"/>
        <w:adjustRightInd w:val="0"/>
        <w:spacing w:after="240"/>
        <w:jc w:val="center"/>
        <w:rPr>
          <w:rFonts w:ascii="Cambria" w:hAnsi="Cambria" w:cs="Cambria"/>
          <w:color w:val="000000"/>
          <w:sz w:val="24"/>
          <w:szCs w:val="24"/>
          <w:lang w:eastAsia="ja-JP"/>
        </w:rPr>
      </w:pPr>
      <w:r w:rsidRPr="00370497">
        <w:rPr>
          <w:rFonts w:ascii="Cambria" w:hAnsi="Cambria" w:cs="Cambria"/>
          <w:b/>
          <w:bCs/>
          <w:color w:val="000000"/>
          <w:sz w:val="24"/>
          <w:szCs w:val="24"/>
          <w:lang w:eastAsia="ja-JP"/>
        </w:rPr>
        <w:t>American Kennel Club CANINE GOOD CITIZEN TEST</w:t>
      </w:r>
    </w:p>
    <w:p w14:paraId="488CB1B3" w14:textId="77777777" w:rsidR="00D220BA" w:rsidRPr="00370497" w:rsidRDefault="00D220BA" w:rsidP="00633CA8">
      <w:pPr>
        <w:autoSpaceDE w:val="0"/>
        <w:autoSpaceDN w:val="0"/>
        <w:adjustRightInd w:val="0"/>
        <w:rPr>
          <w:rFonts w:ascii="Cambria" w:hAnsi="Cambria" w:cs="Cambria"/>
          <w:color w:val="000000"/>
          <w:lang w:eastAsia="ja-JP"/>
        </w:rPr>
      </w:pPr>
      <w:r w:rsidRPr="00370497">
        <w:rPr>
          <w:rFonts w:ascii="Cambria" w:hAnsi="Cambria" w:cs="Cambria"/>
          <w:color w:val="000000"/>
          <w:lang w:eastAsia="ja-JP"/>
        </w:rPr>
        <w:t xml:space="preserve">Donna </w:t>
      </w:r>
      <w:proofErr w:type="spellStart"/>
      <w:r w:rsidRPr="00370497">
        <w:rPr>
          <w:rFonts w:ascii="Cambria" w:hAnsi="Cambria" w:cs="Cambria"/>
          <w:color w:val="000000"/>
          <w:lang w:eastAsia="ja-JP"/>
        </w:rPr>
        <w:t>DeVoist</w:t>
      </w:r>
      <w:proofErr w:type="spellEnd"/>
      <w:r w:rsidRPr="00370497">
        <w:rPr>
          <w:rFonts w:ascii="Cambria" w:hAnsi="Cambria" w:cs="Cambria"/>
          <w:color w:val="000000"/>
          <w:lang w:eastAsia="ja-JP"/>
        </w:rPr>
        <w:t xml:space="preserve"> will conduct AKC CGC tests for $15 per test </w:t>
      </w:r>
      <w:r w:rsidRPr="00370497">
        <w:rPr>
          <w:rFonts w:ascii="Cambria" w:hAnsi="Cambria" w:cs="Cambria"/>
          <w:b/>
          <w:bCs/>
          <w:color w:val="000000"/>
          <w:lang w:eastAsia="ja-JP"/>
        </w:rPr>
        <w:t>(</w:t>
      </w:r>
      <w:r w:rsidRPr="00E60A35">
        <w:rPr>
          <w:rFonts w:ascii="Cambria" w:hAnsi="Cambria" w:cs="Cambria"/>
          <w:b/>
          <w:bCs/>
          <w:u w:val="single"/>
          <w:lang w:eastAsia="ja-JP"/>
        </w:rPr>
        <w:t>LIMIT 5 dogs</w:t>
      </w:r>
      <w:r w:rsidRPr="00370497">
        <w:rPr>
          <w:rFonts w:ascii="Cambria" w:hAnsi="Cambria" w:cs="Cambria"/>
          <w:b/>
          <w:bCs/>
          <w:color w:val="000000"/>
          <w:lang w:eastAsia="ja-JP"/>
        </w:rPr>
        <w:t>).</w:t>
      </w:r>
      <w:r w:rsidRPr="00370497">
        <w:rPr>
          <w:rFonts w:ascii="Cambria" w:hAnsi="Cambria" w:cs="Cambria"/>
          <w:color w:val="000000"/>
          <w:lang w:eastAsia="ja-JP"/>
        </w:rPr>
        <w:t xml:space="preserve">  Here is the link to information on the test: </w:t>
      </w:r>
    </w:p>
    <w:p w14:paraId="588A09AD" w14:textId="77777777" w:rsidR="00D220BA" w:rsidRPr="00370497" w:rsidRDefault="00000000" w:rsidP="00633CA8">
      <w:pPr>
        <w:autoSpaceDE w:val="0"/>
        <w:autoSpaceDN w:val="0"/>
        <w:adjustRightInd w:val="0"/>
        <w:rPr>
          <w:rFonts w:ascii="Cambria" w:hAnsi="Cambria" w:cs="Cambria"/>
          <w:color w:val="000000"/>
          <w:lang w:eastAsia="ja-JP"/>
        </w:rPr>
      </w:pPr>
      <w:hyperlink r:id="rId13" w:history="1">
        <w:r w:rsidR="00D220BA" w:rsidRPr="00370497">
          <w:rPr>
            <w:rStyle w:val="Hyperlink"/>
            <w:rFonts w:ascii="Cambria" w:hAnsi="Cambria" w:cs="Cambria"/>
            <w:lang w:eastAsia="ja-JP"/>
          </w:rPr>
          <w:t>https://www.akc.org/products-services/training-programs/canine-good-citizen/take-the-test/</w:t>
        </w:r>
      </w:hyperlink>
    </w:p>
    <w:p w14:paraId="42A21008" w14:textId="77777777" w:rsidR="00D220BA" w:rsidRDefault="00D220BA" w:rsidP="00633CA8">
      <w:pPr>
        <w:autoSpaceDE w:val="0"/>
        <w:autoSpaceDN w:val="0"/>
        <w:adjustRightInd w:val="0"/>
        <w:rPr>
          <w:rFonts w:ascii="Cambria" w:hAnsi="Cambria" w:cs="Cambria"/>
          <w:color w:val="000000"/>
          <w:lang w:eastAsia="ja-JP"/>
        </w:rPr>
      </w:pPr>
      <w:r w:rsidRPr="00370497">
        <w:rPr>
          <w:rFonts w:ascii="Cambria" w:hAnsi="Cambria" w:cs="Cambria"/>
          <w:color w:val="000000"/>
          <w:lang w:eastAsia="ja-JP"/>
        </w:rPr>
        <w:t xml:space="preserve"> </w:t>
      </w:r>
    </w:p>
    <w:p w14:paraId="5E4DE91B" w14:textId="77777777" w:rsidR="00D220BA" w:rsidRPr="00552934" w:rsidRDefault="00D220BA" w:rsidP="00370497">
      <w:pPr>
        <w:jc w:val="center"/>
        <w:rPr>
          <w:rStyle w:val="Hyperlink"/>
          <w:rFonts w:ascii="Cambria" w:hAnsi="Cambria" w:cs="Cambria"/>
          <w:b/>
          <w:bCs/>
          <w:color w:val="FF0000"/>
          <w:lang w:eastAsia="ja-JP"/>
        </w:rPr>
      </w:pPr>
      <w:r w:rsidRPr="00552934">
        <w:rPr>
          <w:rStyle w:val="Hyperlink"/>
          <w:rFonts w:ascii="Cambria" w:hAnsi="Cambria" w:cs="Cambria"/>
          <w:b/>
          <w:bCs/>
          <w:color w:val="FF0000"/>
          <w:lang w:eastAsia="ja-JP"/>
        </w:rPr>
        <w:t xml:space="preserve">Please contact Donna </w:t>
      </w:r>
      <w:proofErr w:type="spellStart"/>
      <w:r w:rsidRPr="00552934">
        <w:rPr>
          <w:rStyle w:val="Hyperlink"/>
          <w:rFonts w:ascii="Cambria" w:hAnsi="Cambria" w:cs="Cambria"/>
          <w:b/>
          <w:bCs/>
          <w:color w:val="FF0000"/>
          <w:lang w:eastAsia="ja-JP"/>
        </w:rPr>
        <w:t>DeVoist</w:t>
      </w:r>
      <w:proofErr w:type="spellEnd"/>
      <w:r w:rsidRPr="00552934">
        <w:rPr>
          <w:rStyle w:val="Hyperlink"/>
          <w:rFonts w:ascii="Cambria" w:hAnsi="Cambria" w:cs="Cambria"/>
          <w:b/>
          <w:bCs/>
          <w:color w:val="FF0000"/>
          <w:lang w:eastAsia="ja-JP"/>
        </w:rPr>
        <w:t xml:space="preserve"> directly (</w:t>
      </w:r>
      <w:hyperlink r:id="rId14" w:history="1">
        <w:r w:rsidRPr="00552934">
          <w:rPr>
            <w:rStyle w:val="Hyperlink"/>
            <w:rFonts w:ascii="Cambria" w:hAnsi="Cambria" w:cs="Cambria"/>
            <w:b/>
            <w:bCs/>
            <w:lang w:eastAsia="ja-JP"/>
          </w:rPr>
          <w:t>wyldepups@gmail.com</w:t>
        </w:r>
      </w:hyperlink>
      <w:r w:rsidRPr="00552934">
        <w:rPr>
          <w:rStyle w:val="Hyperlink"/>
          <w:rFonts w:ascii="Cambria" w:hAnsi="Cambria" w:cs="Cambria"/>
          <w:b/>
          <w:bCs/>
          <w:color w:val="FF0000"/>
          <w:lang w:eastAsia="ja-JP"/>
        </w:rPr>
        <w:t>)  if you would like to get on her list for a CGC Test!!!</w:t>
      </w:r>
    </w:p>
    <w:p w14:paraId="6DF4A7B8" w14:textId="77777777" w:rsidR="00D220BA" w:rsidRPr="00370497" w:rsidRDefault="00D220BA" w:rsidP="00633CA8">
      <w:pPr>
        <w:autoSpaceDE w:val="0"/>
        <w:autoSpaceDN w:val="0"/>
        <w:adjustRightInd w:val="0"/>
        <w:rPr>
          <w:rFonts w:ascii="Cambria" w:hAnsi="Cambria" w:cs="Cambria"/>
          <w:color w:val="000000"/>
          <w:lang w:eastAsia="ja-JP"/>
        </w:rPr>
      </w:pPr>
    </w:p>
    <w:p w14:paraId="5DD321CC" w14:textId="77777777" w:rsidR="00D220BA" w:rsidRPr="00370497" w:rsidRDefault="00D220BA" w:rsidP="00633CA8">
      <w:pPr>
        <w:autoSpaceDE w:val="0"/>
        <w:autoSpaceDN w:val="0"/>
        <w:adjustRightInd w:val="0"/>
        <w:rPr>
          <w:rFonts w:ascii="Cambria" w:hAnsi="Cambria" w:cs="Cambria"/>
          <w:color w:val="000000"/>
          <w:lang w:eastAsia="ja-JP"/>
        </w:rPr>
      </w:pPr>
      <w:r w:rsidRPr="00370497">
        <w:rPr>
          <w:rFonts w:ascii="Cambria" w:hAnsi="Cambria" w:cs="Cambria"/>
          <w:color w:val="000000"/>
          <w:lang w:eastAsia="ja-JP"/>
        </w:rPr>
        <w:t xml:space="preserve">Please note that the dog does not need to be registered with AKC to take the test and receive a CGC certificate. However, a Windsprite may be registered as a Canine Partner and receive the CGC as a title. </w:t>
      </w:r>
    </w:p>
    <w:p w14:paraId="07C474F1" w14:textId="77777777" w:rsidR="00D220BA" w:rsidRPr="00370497" w:rsidRDefault="00000000" w:rsidP="00633CA8">
      <w:pPr>
        <w:jc w:val="center"/>
        <w:rPr>
          <w:rStyle w:val="Hyperlink"/>
          <w:rFonts w:ascii="Cambria" w:hAnsi="Cambria" w:cs="Cambria"/>
          <w:lang w:eastAsia="ja-JP"/>
        </w:rPr>
      </w:pPr>
      <w:hyperlink r:id="rId15" w:history="1">
        <w:r w:rsidR="00D220BA" w:rsidRPr="00370497">
          <w:rPr>
            <w:rStyle w:val="Hyperlink"/>
            <w:rFonts w:ascii="Cambria" w:hAnsi="Cambria" w:cs="Cambria"/>
            <w:lang w:eastAsia="ja-JP"/>
          </w:rPr>
          <w:t>https://www.akc.org/products-services/training-programs/canine-good-citizen/articles/akc-canine-good-citizen-becomes-a-title/</w:t>
        </w:r>
      </w:hyperlink>
      <w:r w:rsidR="00D220BA" w:rsidRPr="00370497">
        <w:rPr>
          <w:rStyle w:val="Hyperlink"/>
          <w:rFonts w:ascii="Cambria" w:hAnsi="Cambria" w:cs="Cambria"/>
          <w:lang w:eastAsia="ja-JP"/>
        </w:rPr>
        <w:t xml:space="preserve"> </w:t>
      </w:r>
    </w:p>
    <w:p w14:paraId="16C6EF43" w14:textId="77777777" w:rsidR="00D220BA" w:rsidRPr="00370497" w:rsidRDefault="00D220BA" w:rsidP="00633CA8">
      <w:pPr>
        <w:jc w:val="center"/>
        <w:rPr>
          <w:rStyle w:val="Hyperlink"/>
          <w:rFonts w:ascii="Cambria" w:hAnsi="Cambria" w:cs="Cambria"/>
          <w:lang w:eastAsia="ja-JP"/>
        </w:rPr>
      </w:pPr>
    </w:p>
    <w:p w14:paraId="68D5892C" w14:textId="77777777" w:rsidR="00D220BA" w:rsidRPr="00370497" w:rsidRDefault="00D220BA" w:rsidP="00633CA8">
      <w:pPr>
        <w:jc w:val="center"/>
        <w:rPr>
          <w:rStyle w:val="Hyperlink"/>
          <w:rFonts w:ascii="Cambria" w:hAnsi="Cambria" w:cs="Cambria"/>
          <w:color w:val="FF0000"/>
          <w:lang w:eastAsia="ja-JP"/>
        </w:rPr>
      </w:pPr>
    </w:p>
    <w:p w14:paraId="62FC40C9" w14:textId="77777777" w:rsidR="00D220BA" w:rsidRDefault="00D220BA">
      <w:pPr>
        <w:spacing w:after="160" w:line="259" w:lineRule="auto"/>
        <w:rPr>
          <w:rFonts w:ascii="Cambria" w:hAnsi="Cambria"/>
          <w:b/>
          <w:bCs/>
          <w:sz w:val="24"/>
          <w:szCs w:val="24"/>
        </w:rPr>
      </w:pPr>
      <w:r>
        <w:rPr>
          <w:rFonts w:ascii="Cambria" w:hAnsi="Cambria"/>
          <w:b/>
          <w:bCs/>
          <w:sz w:val="24"/>
          <w:szCs w:val="24"/>
        </w:rPr>
        <w:br w:type="page"/>
      </w:r>
    </w:p>
    <w:p w14:paraId="024E5D21" w14:textId="77777777" w:rsidR="00D220BA" w:rsidRDefault="00D220BA" w:rsidP="00806B81">
      <w:pPr>
        <w:spacing w:after="240"/>
        <w:jc w:val="center"/>
        <w:rPr>
          <w:rFonts w:ascii="Cambria" w:hAnsi="Cambria"/>
          <w:b/>
          <w:bCs/>
          <w:sz w:val="24"/>
          <w:szCs w:val="24"/>
        </w:rPr>
      </w:pPr>
      <w:r w:rsidRPr="00C5372F">
        <w:rPr>
          <w:rFonts w:ascii="Cambria" w:hAnsi="Cambria"/>
          <w:b/>
          <w:bCs/>
          <w:sz w:val="24"/>
          <w:szCs w:val="24"/>
        </w:rPr>
        <w:lastRenderedPageBreak/>
        <w:t>NOTICE TO EXHIBITORS</w:t>
      </w:r>
    </w:p>
    <w:p w14:paraId="13576301" w14:textId="77777777" w:rsidR="00D220BA" w:rsidRDefault="00D220BA" w:rsidP="00D17798">
      <w:pPr>
        <w:jc w:val="both"/>
        <w:rPr>
          <w:rFonts w:ascii="Cambria" w:hAnsi="Cambria"/>
          <w:b/>
          <w:bCs/>
        </w:rPr>
      </w:pPr>
      <w:r w:rsidRPr="00C5372F">
        <w:rPr>
          <w:rFonts w:ascii="Cambria" w:hAnsi="Cambria"/>
          <w:b/>
          <w:bCs/>
        </w:rPr>
        <w:t>All entries</w:t>
      </w:r>
      <w:r>
        <w:rPr>
          <w:rFonts w:ascii="Cambria" w:hAnsi="Cambria"/>
          <w:b/>
          <w:bCs/>
        </w:rPr>
        <w:t xml:space="preserve"> for all events </w:t>
      </w:r>
      <w:r w:rsidRPr="00C5372F">
        <w:rPr>
          <w:rFonts w:ascii="Cambria" w:hAnsi="Cambria"/>
          <w:b/>
          <w:bCs/>
        </w:rPr>
        <w:t>will be ONLINE SUBMISSIONS VIA JOTFORM</w:t>
      </w:r>
      <w:r>
        <w:rPr>
          <w:rFonts w:ascii="Cambria" w:hAnsi="Cambria"/>
          <w:b/>
          <w:bCs/>
        </w:rPr>
        <w:t xml:space="preserve"> and must be received on or before final due date (May 3). ~ </w:t>
      </w:r>
      <w:r w:rsidRPr="004C0E8A">
        <w:rPr>
          <w:rFonts w:ascii="Cambria" w:hAnsi="Cambria"/>
          <w:b/>
          <w:bCs/>
        </w:rPr>
        <w:t>There will be NO day of show entries</w:t>
      </w:r>
      <w:r>
        <w:rPr>
          <w:rFonts w:ascii="Cambria" w:hAnsi="Cambria"/>
          <w:b/>
          <w:bCs/>
        </w:rPr>
        <w:t xml:space="preserve"> for any event ~</w:t>
      </w:r>
    </w:p>
    <w:p w14:paraId="1A7DD0B2" w14:textId="77777777" w:rsidR="00D220BA" w:rsidRPr="00C5372F" w:rsidRDefault="00D220BA" w:rsidP="00633CA8">
      <w:pPr>
        <w:rPr>
          <w:rFonts w:ascii="Cambria" w:hAnsi="Cambria"/>
          <w:b/>
          <w:bCs/>
          <w:sz w:val="24"/>
          <w:szCs w:val="24"/>
        </w:rPr>
      </w:pPr>
    </w:p>
    <w:p w14:paraId="67BBF109" w14:textId="77777777" w:rsidR="00D220BA" w:rsidRPr="00C5372F" w:rsidRDefault="00D220BA" w:rsidP="00633CA8">
      <w:pPr>
        <w:jc w:val="both"/>
        <w:rPr>
          <w:rFonts w:ascii="Cambria" w:hAnsi="Cambria"/>
        </w:rPr>
      </w:pPr>
      <w:r>
        <w:rPr>
          <w:rFonts w:ascii="Cambria" w:hAnsi="Cambria"/>
          <w:b/>
          <w:bCs/>
        </w:rPr>
        <w:t xml:space="preserve">Refunds for entry fees </w:t>
      </w:r>
      <w:r>
        <w:rPr>
          <w:rFonts w:ascii="Cambria" w:hAnsi="Cambria"/>
        </w:rPr>
        <w:t xml:space="preserve">are subject to committee approval, and a $5 recording fee per entry. </w:t>
      </w:r>
      <w:r w:rsidRPr="00D17798">
        <w:rPr>
          <w:rFonts w:ascii="Cambria" w:hAnsi="Cambria"/>
        </w:rPr>
        <w:t>Entry fees shall not be refunded</w:t>
      </w:r>
      <w:r w:rsidRPr="00C5372F">
        <w:rPr>
          <w:rFonts w:ascii="Cambria" w:hAnsi="Cambria"/>
        </w:rPr>
        <w:t xml:space="preserve"> </w:t>
      </w:r>
      <w:proofErr w:type="gramStart"/>
      <w:r w:rsidRPr="00C5372F">
        <w:rPr>
          <w:rFonts w:ascii="Cambria" w:hAnsi="Cambria"/>
        </w:rPr>
        <w:t>in the event that</w:t>
      </w:r>
      <w:proofErr w:type="gramEnd"/>
      <w:r w:rsidRPr="00C5372F">
        <w:rPr>
          <w:rFonts w:ascii="Cambria" w:hAnsi="Cambria"/>
        </w:rPr>
        <w:t xml:space="preserve"> a dog is disqualified, excused, or barred from competition.  If, because of riots, civil </w:t>
      </w:r>
      <w:proofErr w:type="gramStart"/>
      <w:r w:rsidRPr="00C5372F">
        <w:rPr>
          <w:rFonts w:ascii="Cambria" w:hAnsi="Cambria"/>
        </w:rPr>
        <w:t>disturbances</w:t>
      </w:r>
      <w:proofErr w:type="gramEnd"/>
      <w:r w:rsidRPr="00C5372F">
        <w:rPr>
          <w:rFonts w:ascii="Cambria" w:hAnsi="Cambria"/>
        </w:rPr>
        <w:t xml:space="preserve"> or other acts beyond the control of the management, it is impossible to complete the shows, no refund of entry fee will be made.</w:t>
      </w:r>
      <w:r>
        <w:rPr>
          <w:rFonts w:ascii="Cambria" w:hAnsi="Cambria"/>
        </w:rPr>
        <w:t xml:space="preserve"> </w:t>
      </w:r>
    </w:p>
    <w:p w14:paraId="301AE533" w14:textId="77777777" w:rsidR="00D220BA" w:rsidRPr="00C5372F" w:rsidRDefault="00D220BA" w:rsidP="00633CA8">
      <w:pPr>
        <w:jc w:val="both"/>
        <w:rPr>
          <w:rFonts w:ascii="Cambria" w:hAnsi="Cambria"/>
        </w:rPr>
      </w:pPr>
    </w:p>
    <w:p w14:paraId="12D7A3D5" w14:textId="77777777" w:rsidR="00D220BA" w:rsidRPr="00C5372F" w:rsidRDefault="00D220BA" w:rsidP="00633CA8">
      <w:pPr>
        <w:jc w:val="both"/>
        <w:rPr>
          <w:rFonts w:ascii="Cambria" w:hAnsi="Cambria"/>
        </w:rPr>
      </w:pPr>
      <w:r w:rsidRPr="00C5372F">
        <w:rPr>
          <w:rFonts w:ascii="Cambria" w:hAnsi="Cambria"/>
          <w:b/>
          <w:bCs/>
        </w:rPr>
        <w:t>Returned checks</w:t>
      </w:r>
      <w:r w:rsidRPr="00C5372F">
        <w:rPr>
          <w:rFonts w:ascii="Cambria" w:hAnsi="Cambria"/>
        </w:rPr>
        <w:t xml:space="preserve"> do not constitute a valid entry fee.  The IWC will add a $25.00 collection fee to the amount of each returned check.  Subsequent returned checks from the same exhibitors may result in their being put on a CASH ONLY basis.</w:t>
      </w:r>
    </w:p>
    <w:p w14:paraId="75B4CEBC" w14:textId="77777777" w:rsidR="00D220BA" w:rsidRPr="00C5372F" w:rsidRDefault="00D220BA" w:rsidP="00633CA8">
      <w:pPr>
        <w:jc w:val="both"/>
        <w:rPr>
          <w:rFonts w:ascii="Cambria" w:hAnsi="Cambria"/>
          <w:b/>
          <w:bCs/>
        </w:rPr>
      </w:pPr>
    </w:p>
    <w:p w14:paraId="346BF084" w14:textId="77777777" w:rsidR="00D220BA" w:rsidRPr="00C5372F" w:rsidRDefault="00D220BA" w:rsidP="00633CA8">
      <w:pPr>
        <w:jc w:val="both"/>
        <w:rPr>
          <w:rFonts w:ascii="Cambria" w:hAnsi="Cambria"/>
          <w:b/>
          <w:bCs/>
        </w:rPr>
      </w:pPr>
      <w:r w:rsidRPr="00C5372F">
        <w:rPr>
          <w:rFonts w:ascii="Cambria" w:hAnsi="Cambria"/>
          <w:b/>
          <w:bCs/>
        </w:rPr>
        <w:t>Please be informed that a photographer</w:t>
      </w:r>
      <w:r w:rsidRPr="00C5372F">
        <w:rPr>
          <w:rFonts w:ascii="Cambria" w:hAnsi="Cambria"/>
        </w:rPr>
        <w:t>(s) will be present at this event and will be taking photos of dogs, exhibitors, and spectators that may be posted on social media.</w:t>
      </w:r>
    </w:p>
    <w:p w14:paraId="2BF6D949" w14:textId="77777777" w:rsidR="00D220BA" w:rsidRPr="00C5372F" w:rsidRDefault="00D220BA" w:rsidP="00633CA8">
      <w:pPr>
        <w:jc w:val="both"/>
        <w:rPr>
          <w:rFonts w:ascii="Cambria" w:hAnsi="Cambria"/>
          <w:b/>
          <w:bCs/>
        </w:rPr>
      </w:pPr>
    </w:p>
    <w:p w14:paraId="37FA9D7C" w14:textId="77777777" w:rsidR="00D220BA" w:rsidRPr="00C5372F" w:rsidRDefault="00D220BA" w:rsidP="00633CA8">
      <w:pPr>
        <w:jc w:val="both"/>
        <w:rPr>
          <w:rFonts w:ascii="Cambria" w:hAnsi="Cambria"/>
        </w:rPr>
      </w:pPr>
      <w:r w:rsidRPr="00C5372F">
        <w:rPr>
          <w:rFonts w:ascii="Cambria" w:hAnsi="Cambria"/>
          <w:b/>
          <w:bCs/>
        </w:rPr>
        <w:t>Errors on entry blanks.</w:t>
      </w:r>
      <w:r w:rsidRPr="00C5372F">
        <w:rPr>
          <w:rFonts w:ascii="Cambria" w:hAnsi="Cambria"/>
        </w:rPr>
        <w:t xml:space="preserve">  Owners are responsible for errors in making out entry forms, whoever may make such errors, and no entry fee will be refunded in the event of such errors.</w:t>
      </w:r>
    </w:p>
    <w:p w14:paraId="24788154" w14:textId="77777777" w:rsidR="00D220BA" w:rsidRPr="00C5372F" w:rsidRDefault="00D220BA" w:rsidP="00633CA8">
      <w:pPr>
        <w:jc w:val="both"/>
        <w:rPr>
          <w:rFonts w:ascii="Cambria" w:hAnsi="Cambria"/>
        </w:rPr>
      </w:pPr>
    </w:p>
    <w:p w14:paraId="3E0640D8" w14:textId="77777777" w:rsidR="00D220BA" w:rsidRPr="00D17798" w:rsidRDefault="00D220BA" w:rsidP="00D17798">
      <w:pPr>
        <w:pStyle w:val="BodyText3"/>
        <w:jc w:val="both"/>
        <w:rPr>
          <w:rFonts w:ascii="Cambria" w:hAnsi="Cambria"/>
          <w:sz w:val="20"/>
          <w:szCs w:val="20"/>
        </w:rPr>
      </w:pPr>
      <w:r w:rsidRPr="00D17798">
        <w:rPr>
          <w:rFonts w:ascii="Cambria" w:hAnsi="Cambria"/>
          <w:b/>
          <w:bCs/>
          <w:sz w:val="20"/>
          <w:szCs w:val="20"/>
        </w:rPr>
        <w:t>Time of judging</w:t>
      </w:r>
      <w:r w:rsidRPr="00C5372F">
        <w:rPr>
          <w:rFonts w:ascii="Cambria" w:hAnsi="Cambria"/>
          <w:sz w:val="20"/>
          <w:szCs w:val="20"/>
        </w:rPr>
        <w:t xml:space="preserve"> is printed in this Premium List.  No further Judging schedule will be mailed.  No Judging Program will be mailed for this event.</w:t>
      </w:r>
    </w:p>
    <w:p w14:paraId="10F26355" w14:textId="77777777" w:rsidR="00D220BA" w:rsidRPr="00C5372F" w:rsidRDefault="00D220BA" w:rsidP="00633CA8">
      <w:pPr>
        <w:jc w:val="both"/>
        <w:rPr>
          <w:rFonts w:ascii="Cambria" w:hAnsi="Cambria"/>
        </w:rPr>
      </w:pPr>
      <w:r w:rsidRPr="00C5372F">
        <w:rPr>
          <w:rFonts w:ascii="Cambria" w:hAnsi="Cambria"/>
          <w:b/>
          <w:bCs/>
        </w:rPr>
        <w:t xml:space="preserve">Dogs need only be present </w:t>
      </w:r>
      <w:r w:rsidRPr="00C5372F">
        <w:rPr>
          <w:rFonts w:ascii="Cambria" w:hAnsi="Cambria"/>
        </w:rPr>
        <w:t xml:space="preserve">for scheduled judging and will be released if not needed for further judging.  IWC will not be responsible or obligated to furnish any service through a public-address system or stewards or runners for the purpose of calling or locating dogs that are not brought into the ring when required.  </w:t>
      </w:r>
    </w:p>
    <w:p w14:paraId="3DD96495" w14:textId="77777777" w:rsidR="00D220BA" w:rsidRPr="00C5372F" w:rsidRDefault="00D220BA" w:rsidP="00633CA8">
      <w:pPr>
        <w:jc w:val="both"/>
        <w:rPr>
          <w:rFonts w:ascii="Cambria" w:hAnsi="Cambria"/>
        </w:rPr>
      </w:pPr>
    </w:p>
    <w:p w14:paraId="57F48484" w14:textId="77777777" w:rsidR="00D220BA" w:rsidRPr="00C5372F" w:rsidRDefault="00D220BA" w:rsidP="00633CA8">
      <w:pPr>
        <w:jc w:val="both"/>
        <w:rPr>
          <w:rFonts w:ascii="Cambria" w:hAnsi="Cambria"/>
        </w:rPr>
      </w:pPr>
      <w:r w:rsidRPr="00C5372F">
        <w:rPr>
          <w:rFonts w:ascii="Cambria" w:hAnsi="Cambria"/>
          <w:b/>
          <w:bCs/>
        </w:rPr>
        <w:t>Judges need not wait</w:t>
      </w:r>
      <w:r w:rsidRPr="00C5372F">
        <w:rPr>
          <w:rFonts w:ascii="Cambria" w:hAnsi="Cambria"/>
        </w:rPr>
        <w:t xml:space="preserve"> for any dog holding up a class.  Owners or agents alone are responsible for the presence of their dogs in the judging rings.</w:t>
      </w:r>
    </w:p>
    <w:p w14:paraId="5A8C945E" w14:textId="77777777" w:rsidR="00D220BA" w:rsidRPr="00C5372F" w:rsidRDefault="00D220BA" w:rsidP="00633CA8">
      <w:pPr>
        <w:jc w:val="both"/>
        <w:rPr>
          <w:rFonts w:ascii="Cambria" w:hAnsi="Cambria"/>
        </w:rPr>
      </w:pPr>
    </w:p>
    <w:p w14:paraId="5E24C0E0" w14:textId="77777777" w:rsidR="00D220BA" w:rsidRPr="00C5372F" w:rsidRDefault="00D220BA" w:rsidP="00633CA8">
      <w:pPr>
        <w:jc w:val="both"/>
        <w:rPr>
          <w:rFonts w:ascii="Cambria" w:hAnsi="Cambria"/>
        </w:rPr>
      </w:pPr>
      <w:r w:rsidRPr="00C5372F">
        <w:rPr>
          <w:rFonts w:ascii="Cambria" w:hAnsi="Cambria"/>
          <w:b/>
          <w:bCs/>
        </w:rPr>
        <w:t xml:space="preserve">All dogs </w:t>
      </w:r>
      <w:proofErr w:type="gramStart"/>
      <w:r w:rsidRPr="00C5372F">
        <w:rPr>
          <w:rFonts w:ascii="Cambria" w:hAnsi="Cambria"/>
          <w:b/>
          <w:bCs/>
        </w:rPr>
        <w:t>present</w:t>
      </w:r>
      <w:proofErr w:type="gramEnd"/>
      <w:r w:rsidRPr="00C5372F">
        <w:rPr>
          <w:rFonts w:ascii="Cambria" w:hAnsi="Cambria"/>
        </w:rPr>
        <w:t xml:space="preserve"> must be held on leash or confined to their crates</w:t>
      </w:r>
      <w:r>
        <w:rPr>
          <w:rFonts w:ascii="Cambria" w:hAnsi="Cambria"/>
        </w:rPr>
        <w:t xml:space="preserve">, </w:t>
      </w:r>
      <w:proofErr w:type="spellStart"/>
      <w:r>
        <w:rPr>
          <w:rFonts w:ascii="Cambria" w:hAnsi="Cambria"/>
        </w:rPr>
        <w:t>expen</w:t>
      </w:r>
      <w:proofErr w:type="spellEnd"/>
      <w:r>
        <w:rPr>
          <w:rFonts w:ascii="Cambria" w:hAnsi="Cambria"/>
        </w:rPr>
        <w:t>, or vehicle</w:t>
      </w:r>
      <w:r w:rsidRPr="00C5372F">
        <w:rPr>
          <w:rFonts w:ascii="Cambria" w:hAnsi="Cambria"/>
        </w:rPr>
        <w:t xml:space="preserve"> except when being judged.</w:t>
      </w:r>
    </w:p>
    <w:p w14:paraId="43082C57" w14:textId="77777777" w:rsidR="00D220BA" w:rsidRPr="00C5372F" w:rsidRDefault="00D220BA" w:rsidP="00633CA8">
      <w:pPr>
        <w:jc w:val="both"/>
        <w:rPr>
          <w:rFonts w:ascii="Cambria" w:hAnsi="Cambria"/>
        </w:rPr>
      </w:pPr>
    </w:p>
    <w:p w14:paraId="2B99CCB7" w14:textId="77777777" w:rsidR="00D220BA" w:rsidRPr="00C5372F" w:rsidRDefault="00D220BA" w:rsidP="00633CA8">
      <w:pPr>
        <w:jc w:val="both"/>
        <w:rPr>
          <w:rFonts w:ascii="Cambria" w:hAnsi="Cambria"/>
        </w:rPr>
      </w:pPr>
      <w:r w:rsidRPr="00C5372F">
        <w:rPr>
          <w:rFonts w:ascii="Cambria" w:hAnsi="Cambria"/>
          <w:b/>
          <w:bCs/>
        </w:rPr>
        <w:t>IWC will use due care</w:t>
      </w:r>
      <w:r w:rsidRPr="00C5372F">
        <w:rPr>
          <w:rFonts w:ascii="Cambria" w:hAnsi="Cambria"/>
        </w:rPr>
        <w:t xml:space="preserve"> and diligence for the welfare of dogs and exhibitors, but will not be responsible for, nor assume any liability in the event of an accident or misfortune to either dogs or exhibitors, or their families participating in this show, and further assumes no responsibility for injury to children.</w:t>
      </w:r>
    </w:p>
    <w:p w14:paraId="464F4A6B" w14:textId="77777777" w:rsidR="00D220BA" w:rsidRPr="00C5372F" w:rsidRDefault="00D220BA" w:rsidP="00633CA8">
      <w:pPr>
        <w:jc w:val="both"/>
        <w:rPr>
          <w:rFonts w:ascii="Cambria" w:hAnsi="Cambria"/>
          <w:b/>
          <w:bCs/>
        </w:rPr>
      </w:pPr>
    </w:p>
    <w:p w14:paraId="6AE6BEB7" w14:textId="77777777" w:rsidR="00D220BA" w:rsidRPr="00C5372F" w:rsidRDefault="00D220BA" w:rsidP="00633CA8">
      <w:pPr>
        <w:jc w:val="both"/>
        <w:rPr>
          <w:rFonts w:ascii="Cambria" w:hAnsi="Cambria"/>
        </w:rPr>
      </w:pPr>
      <w:r w:rsidRPr="00C5372F">
        <w:rPr>
          <w:rFonts w:ascii="Cambria" w:hAnsi="Cambria"/>
          <w:b/>
          <w:bCs/>
        </w:rPr>
        <w:t>Note</w:t>
      </w:r>
      <w:r w:rsidRPr="00C5372F">
        <w:rPr>
          <w:rFonts w:ascii="Cambria" w:hAnsi="Cambria"/>
        </w:rPr>
        <w:t xml:space="preserve"> – IWC is not responsible for lost or stolen articles.  Please check your </w:t>
      </w:r>
      <w:r>
        <w:rPr>
          <w:rFonts w:ascii="Cambria" w:hAnsi="Cambria"/>
        </w:rPr>
        <w:t>crating</w:t>
      </w:r>
      <w:r w:rsidRPr="00C5372F">
        <w:rPr>
          <w:rFonts w:ascii="Cambria" w:hAnsi="Cambria"/>
        </w:rPr>
        <w:t xml:space="preserve"> area before you leave.  </w:t>
      </w:r>
    </w:p>
    <w:p w14:paraId="312F5623" w14:textId="77777777" w:rsidR="00D220BA" w:rsidRPr="00C5372F" w:rsidRDefault="00D220BA" w:rsidP="00633CA8">
      <w:pPr>
        <w:jc w:val="both"/>
        <w:rPr>
          <w:rFonts w:ascii="Cambria" w:hAnsi="Cambria"/>
        </w:rPr>
      </w:pPr>
    </w:p>
    <w:p w14:paraId="000846AC" w14:textId="77777777" w:rsidR="00D220BA" w:rsidRPr="00C5372F" w:rsidRDefault="00D220BA" w:rsidP="00633CA8">
      <w:pPr>
        <w:rPr>
          <w:rFonts w:ascii="Cambria" w:hAnsi="Cambria"/>
        </w:rPr>
      </w:pPr>
      <w:r w:rsidRPr="004C0E8A">
        <w:rPr>
          <w:rFonts w:ascii="Cambria" w:hAnsi="Cambria"/>
          <w:b/>
          <w:bCs/>
        </w:rPr>
        <w:t>Note</w:t>
      </w:r>
      <w:r>
        <w:rPr>
          <w:rFonts w:ascii="Cambria" w:hAnsi="Cambria"/>
        </w:rPr>
        <w:t xml:space="preserve"> – there are indoor restroom facilities at Get </w:t>
      </w:r>
      <w:proofErr w:type="spellStart"/>
      <w:r>
        <w:rPr>
          <w:rFonts w:ascii="Cambria" w:hAnsi="Cambria"/>
        </w:rPr>
        <w:t>Rev’d</w:t>
      </w:r>
      <w:proofErr w:type="spellEnd"/>
      <w:r>
        <w:rPr>
          <w:rFonts w:ascii="Cambria" w:hAnsi="Cambria"/>
        </w:rPr>
        <w:t xml:space="preserve"> Saturday site. </w:t>
      </w:r>
      <w:r w:rsidRPr="00C5372F">
        <w:rPr>
          <w:rFonts w:ascii="Cambria" w:hAnsi="Cambria"/>
        </w:rPr>
        <w:t xml:space="preserve">We will have a porta-potty on site </w:t>
      </w:r>
      <w:r>
        <w:rPr>
          <w:rFonts w:ascii="Cambria" w:hAnsi="Cambria"/>
        </w:rPr>
        <w:t xml:space="preserve">at Nottingham Park on Sunday </w:t>
      </w:r>
      <w:r w:rsidRPr="00C5372F">
        <w:rPr>
          <w:rFonts w:ascii="Cambria" w:hAnsi="Cambria"/>
        </w:rPr>
        <w:t>with plenty of hand sanitizer.</w:t>
      </w:r>
    </w:p>
    <w:p w14:paraId="588BF2AC" w14:textId="77777777" w:rsidR="00D220BA" w:rsidRDefault="00D220BA" w:rsidP="00633CA8">
      <w:pPr>
        <w:rPr>
          <w:rStyle w:val="Hyperlink"/>
          <w:rFonts w:ascii="Cambria" w:hAnsi="Cambria" w:cs="Cambria"/>
          <w:highlight w:val="yellow"/>
          <w:lang w:eastAsia="ja-JP"/>
        </w:rPr>
      </w:pPr>
    </w:p>
    <w:p w14:paraId="0BE9A78D" w14:textId="77777777" w:rsidR="00D220BA" w:rsidRPr="00C5372F" w:rsidRDefault="00D220BA" w:rsidP="00633CA8">
      <w:pPr>
        <w:jc w:val="center"/>
        <w:rPr>
          <w:rFonts w:ascii="Cambria" w:hAnsi="Cambria"/>
          <w:b/>
          <w:bCs/>
          <w:sz w:val="24"/>
          <w:szCs w:val="24"/>
        </w:rPr>
      </w:pPr>
      <w:r w:rsidRPr="00C5372F">
        <w:rPr>
          <w:rFonts w:ascii="Cambria" w:hAnsi="Cambria"/>
          <w:b/>
          <w:bCs/>
          <w:sz w:val="24"/>
          <w:szCs w:val="24"/>
        </w:rPr>
        <w:t>ACCOMMODATIONS</w:t>
      </w:r>
    </w:p>
    <w:p w14:paraId="1DCD7F07" w14:textId="77777777" w:rsidR="00D220BA" w:rsidRDefault="00D220BA" w:rsidP="00633CA8">
      <w:pPr>
        <w:pStyle w:val="ListParagraph"/>
        <w:numPr>
          <w:ilvl w:val="0"/>
          <w:numId w:val="2"/>
        </w:numPr>
        <w:spacing w:after="150"/>
        <w:rPr>
          <w:rFonts w:ascii="Cambria" w:hAnsi="Cambria" w:cs="Arial"/>
        </w:rPr>
      </w:pPr>
      <w:r w:rsidRPr="004C0E8A">
        <w:rPr>
          <w:rFonts w:ascii="Cambria" w:hAnsi="Cambria" w:cs="Arial"/>
        </w:rPr>
        <w:t>LaQuinta Inn &amp; Suites</w:t>
      </w:r>
      <w:r>
        <w:rPr>
          <w:rFonts w:ascii="Cambria" w:hAnsi="Cambria" w:cs="Arial"/>
        </w:rPr>
        <w:t xml:space="preserve">, </w:t>
      </w:r>
      <w:r w:rsidRPr="004C0E8A">
        <w:rPr>
          <w:rFonts w:ascii="Cambria" w:hAnsi="Cambria" w:cs="Arial"/>
        </w:rPr>
        <w:t>304 Belle Hill Rd</w:t>
      </w:r>
      <w:r>
        <w:rPr>
          <w:rFonts w:ascii="Cambria" w:hAnsi="Cambria" w:cs="Arial"/>
        </w:rPr>
        <w:t xml:space="preserve">, </w:t>
      </w:r>
      <w:r w:rsidRPr="004C0E8A">
        <w:rPr>
          <w:rFonts w:ascii="Cambria" w:hAnsi="Cambria" w:cs="Arial"/>
        </w:rPr>
        <w:t>Elkton, MD</w:t>
      </w:r>
      <w:r w:rsidRPr="004C0E8A">
        <w:rPr>
          <w:rFonts w:ascii="Cambria" w:hAnsi="Cambria" w:cs="Arial"/>
        </w:rPr>
        <w:br/>
        <w:t>410-620-</w:t>
      </w:r>
      <w:proofErr w:type="gramStart"/>
      <w:r w:rsidRPr="004C0E8A">
        <w:rPr>
          <w:rFonts w:ascii="Cambria" w:hAnsi="Cambria" w:cs="Arial"/>
        </w:rPr>
        <w:t>9494</w:t>
      </w:r>
      <w:r>
        <w:rPr>
          <w:rFonts w:ascii="Cambria" w:hAnsi="Cambria" w:cs="Arial"/>
        </w:rPr>
        <w:t xml:space="preserve">  </w:t>
      </w:r>
      <w:r w:rsidRPr="004C0E8A">
        <w:rPr>
          <w:rFonts w:ascii="Cambria" w:hAnsi="Cambria" w:cs="Arial"/>
        </w:rPr>
        <w:t>Pet</w:t>
      </w:r>
      <w:proofErr w:type="gramEnd"/>
      <w:r w:rsidRPr="004C0E8A">
        <w:rPr>
          <w:rFonts w:ascii="Cambria" w:hAnsi="Cambria" w:cs="Arial"/>
        </w:rPr>
        <w:t xml:space="preserve"> fee</w:t>
      </w:r>
    </w:p>
    <w:p w14:paraId="6F8EE8DC" w14:textId="77777777" w:rsidR="00D220BA" w:rsidRPr="004C0E8A" w:rsidRDefault="00D220BA" w:rsidP="00633CA8">
      <w:pPr>
        <w:pStyle w:val="ListParagraph"/>
        <w:numPr>
          <w:ilvl w:val="0"/>
          <w:numId w:val="2"/>
        </w:numPr>
        <w:spacing w:after="150"/>
        <w:rPr>
          <w:rFonts w:ascii="Cambria" w:hAnsi="Cambria"/>
        </w:rPr>
      </w:pPr>
      <w:r w:rsidRPr="004C0E8A">
        <w:rPr>
          <w:rFonts w:ascii="Cambria" w:hAnsi="Cambria" w:cs="Arial"/>
        </w:rPr>
        <w:t>Red Roof Inn, 1119 South College Ave, Newark DE</w:t>
      </w:r>
      <w:r>
        <w:rPr>
          <w:rFonts w:ascii="Cambria" w:hAnsi="Cambria" w:cs="Arial"/>
        </w:rPr>
        <w:t xml:space="preserve">  </w:t>
      </w:r>
      <w:r w:rsidRPr="004C0E8A">
        <w:rPr>
          <w:rFonts w:ascii="Cambria" w:hAnsi="Cambria" w:cs="Arial"/>
        </w:rPr>
        <w:t>302-368-8521</w:t>
      </w:r>
    </w:p>
    <w:p w14:paraId="58883E66" w14:textId="77777777" w:rsidR="00D220BA" w:rsidRPr="004C0E8A" w:rsidRDefault="00D220BA" w:rsidP="00633CA8">
      <w:pPr>
        <w:pStyle w:val="ListParagraph"/>
        <w:numPr>
          <w:ilvl w:val="0"/>
          <w:numId w:val="2"/>
        </w:numPr>
        <w:spacing w:after="150"/>
        <w:rPr>
          <w:rFonts w:ascii="Cambria" w:hAnsi="Cambria"/>
        </w:rPr>
      </w:pPr>
      <w:r>
        <w:rPr>
          <w:rFonts w:ascii="Cambria" w:hAnsi="Cambria" w:cs="Arial"/>
        </w:rPr>
        <w:t xml:space="preserve">Motel 6 </w:t>
      </w:r>
      <w:proofErr w:type="gramStart"/>
      <w:r>
        <w:rPr>
          <w:rFonts w:ascii="Cambria" w:hAnsi="Cambria" w:cs="Arial"/>
        </w:rPr>
        <w:t>Elkton  223</w:t>
      </w:r>
      <w:proofErr w:type="gramEnd"/>
      <w:r>
        <w:rPr>
          <w:rFonts w:ascii="Cambria" w:hAnsi="Cambria" w:cs="Arial"/>
        </w:rPr>
        <w:t xml:space="preserve"> Belle Hill Rd, Elkton MD 410-392-5020  No pet fee</w:t>
      </w:r>
    </w:p>
    <w:p w14:paraId="7DCEC045" w14:textId="77777777" w:rsidR="00D220BA" w:rsidRPr="004C0E8A" w:rsidRDefault="00D220BA" w:rsidP="00633CA8">
      <w:pPr>
        <w:pStyle w:val="ListParagraph"/>
        <w:numPr>
          <w:ilvl w:val="0"/>
          <w:numId w:val="2"/>
        </w:numPr>
        <w:spacing w:after="150"/>
        <w:rPr>
          <w:rFonts w:ascii="Cambria" w:hAnsi="Cambria"/>
        </w:rPr>
      </w:pPr>
      <w:r>
        <w:rPr>
          <w:rFonts w:ascii="Cambria" w:hAnsi="Cambria" w:cs="Arial"/>
        </w:rPr>
        <w:t xml:space="preserve">Comfort Inn &amp; Suites 1 Center </w:t>
      </w:r>
      <w:proofErr w:type="gramStart"/>
      <w:r>
        <w:rPr>
          <w:rFonts w:ascii="Cambria" w:hAnsi="Cambria" w:cs="Arial"/>
        </w:rPr>
        <w:t>Dr,  North</w:t>
      </w:r>
      <w:proofErr w:type="gramEnd"/>
      <w:r>
        <w:rPr>
          <w:rFonts w:ascii="Cambria" w:hAnsi="Cambria" w:cs="Arial"/>
        </w:rPr>
        <w:t xml:space="preserve"> East MD 21901               410-656-8807</w:t>
      </w:r>
    </w:p>
    <w:p w14:paraId="7FB30283" w14:textId="77777777" w:rsidR="00D220BA" w:rsidRDefault="00D220BA" w:rsidP="00D17798">
      <w:pPr>
        <w:ind w:left="270"/>
        <w:rPr>
          <w:rFonts w:ascii="Cambria" w:hAnsi="Cambria"/>
        </w:rPr>
      </w:pPr>
      <w:r>
        <w:rPr>
          <w:rFonts w:ascii="Cambria" w:hAnsi="Cambria"/>
        </w:rPr>
        <w:t>CAMPGROUND – (No camping at show sites)</w:t>
      </w:r>
    </w:p>
    <w:p w14:paraId="117447B7" w14:textId="77777777" w:rsidR="00D220BA" w:rsidRPr="004C0E8A" w:rsidRDefault="00D220BA" w:rsidP="00633CA8">
      <w:pPr>
        <w:pStyle w:val="ListParagraph"/>
        <w:numPr>
          <w:ilvl w:val="0"/>
          <w:numId w:val="9"/>
        </w:numPr>
        <w:spacing w:after="150"/>
        <w:rPr>
          <w:rFonts w:ascii="Cambria" w:hAnsi="Cambria"/>
        </w:rPr>
      </w:pPr>
      <w:r w:rsidRPr="004C0E8A">
        <w:rPr>
          <w:rFonts w:ascii="Cambria" w:hAnsi="Cambria"/>
        </w:rPr>
        <w:t xml:space="preserve">Woodland Camping Resort, 265 Starkey Lane, Elkton MD 21921  </w:t>
      </w:r>
      <w:r>
        <w:rPr>
          <w:rFonts w:ascii="Cambria" w:hAnsi="Cambria"/>
        </w:rPr>
        <w:t xml:space="preserve">  410-398-4414</w:t>
      </w:r>
    </w:p>
    <w:p w14:paraId="34EFEF27" w14:textId="77777777" w:rsidR="00D220BA" w:rsidRDefault="00D220BA" w:rsidP="00633CA8">
      <w:pPr>
        <w:spacing w:line="220" w:lineRule="exact"/>
        <w:rPr>
          <w:rFonts w:ascii="Cambria" w:hAnsi="Cambria" w:cs="Arial"/>
        </w:rPr>
      </w:pPr>
      <w:r w:rsidRPr="00C5372F">
        <w:rPr>
          <w:rFonts w:ascii="Cambria" w:hAnsi="Cambria" w:cs="Arial"/>
          <w:b/>
        </w:rPr>
        <w:t>NOTE:</w:t>
      </w:r>
      <w:r w:rsidRPr="00C5372F">
        <w:rPr>
          <w:rFonts w:ascii="Cambria" w:hAnsi="Cambria" w:cs="Arial"/>
        </w:rPr>
        <w:t xml:space="preserve">   </w:t>
      </w:r>
      <w:r w:rsidRPr="00C5372F">
        <w:rPr>
          <w:rFonts w:ascii="Cambria" w:hAnsi="Cambria"/>
        </w:rPr>
        <w:t xml:space="preserve">Hotels were checked for dog policies; but please confirm when you make reservations.  </w:t>
      </w:r>
      <w:r>
        <w:rPr>
          <w:rFonts w:ascii="Cambria" w:hAnsi="Cambria"/>
        </w:rPr>
        <w:t xml:space="preserve"> </w:t>
      </w:r>
      <w:r w:rsidRPr="00C5372F">
        <w:rPr>
          <w:rFonts w:ascii="Cambria" w:hAnsi="Cambria" w:cs="Arial"/>
        </w:rPr>
        <w:t xml:space="preserve">Please review YELP or other sites for hotel reviews for additional information before making your selection.  </w:t>
      </w:r>
    </w:p>
    <w:p w14:paraId="73B6836E" w14:textId="77777777" w:rsidR="00D220BA" w:rsidRDefault="00D220BA" w:rsidP="00633CA8">
      <w:pPr>
        <w:spacing w:line="220" w:lineRule="exact"/>
        <w:rPr>
          <w:rFonts w:ascii="Cambria" w:hAnsi="Cambria" w:cs="Arial"/>
        </w:rPr>
      </w:pPr>
    </w:p>
    <w:p w14:paraId="3BDD121D" w14:textId="77777777" w:rsidR="00D220BA" w:rsidRPr="00500E12" w:rsidRDefault="00D220BA" w:rsidP="00500E12">
      <w:pPr>
        <w:spacing w:line="220" w:lineRule="exact"/>
        <w:rPr>
          <w:rFonts w:ascii="Cambria" w:hAnsi="Cambria" w:cs="Arial"/>
        </w:rPr>
      </w:pPr>
      <w:proofErr w:type="spellStart"/>
      <w:r>
        <w:rPr>
          <w:rFonts w:ascii="Cambria" w:hAnsi="Cambria" w:cs="Arial"/>
        </w:rPr>
        <w:t>AirBNB</w:t>
      </w:r>
      <w:proofErr w:type="spellEnd"/>
      <w:r>
        <w:rPr>
          <w:rFonts w:ascii="Cambria" w:hAnsi="Cambria" w:cs="Arial"/>
        </w:rPr>
        <w:t xml:space="preserve"> and VRBO are other resources for possible accommodations.</w:t>
      </w:r>
    </w:p>
    <w:p w14:paraId="2B0CC5D1" w14:textId="77777777" w:rsidR="00D220BA" w:rsidRPr="00C5372F" w:rsidRDefault="00D220BA" w:rsidP="00633CA8">
      <w:pPr>
        <w:pStyle w:val="ListParagraph"/>
        <w:spacing w:line="220" w:lineRule="exact"/>
        <w:ind w:left="0"/>
        <w:rPr>
          <w:rFonts w:ascii="Cambria" w:hAnsi="Cambria" w:cs="Arial"/>
        </w:rPr>
      </w:pPr>
    </w:p>
    <w:p w14:paraId="240DB041" w14:textId="77777777" w:rsidR="00D220BA" w:rsidRPr="00C5372F" w:rsidRDefault="00D220BA" w:rsidP="00500E12">
      <w:pPr>
        <w:spacing w:after="240" w:line="220" w:lineRule="exact"/>
        <w:jc w:val="center"/>
        <w:rPr>
          <w:rFonts w:ascii="Cambria" w:hAnsi="Cambria" w:cs="Arial"/>
          <w:b/>
          <w:sz w:val="24"/>
          <w:szCs w:val="24"/>
        </w:rPr>
      </w:pPr>
      <w:r w:rsidRPr="00C5372F">
        <w:rPr>
          <w:rFonts w:ascii="Cambria" w:hAnsi="Cambria" w:cs="Arial"/>
          <w:b/>
          <w:sz w:val="24"/>
          <w:szCs w:val="24"/>
        </w:rPr>
        <w:t>DIRECTIONS</w:t>
      </w:r>
    </w:p>
    <w:p w14:paraId="3C2F7279" w14:textId="77777777" w:rsidR="00D220BA" w:rsidRPr="00370497" w:rsidRDefault="00D220BA" w:rsidP="00633CA8">
      <w:pPr>
        <w:spacing w:line="220" w:lineRule="exact"/>
        <w:jc w:val="both"/>
        <w:rPr>
          <w:rFonts w:ascii="Cambria" w:hAnsi="Cambria" w:cs="Arial"/>
        </w:rPr>
      </w:pPr>
      <w:r w:rsidRPr="00370497">
        <w:rPr>
          <w:rFonts w:ascii="Cambria" w:hAnsi="Cambria" w:cs="Arial"/>
        </w:rPr>
        <w:t xml:space="preserve">Addresses for the show sites are on the front page.  </w:t>
      </w:r>
      <w:r w:rsidRPr="00370497">
        <w:rPr>
          <w:rFonts w:ascii="Cambria" w:hAnsi="Cambria" w:cs="Arial"/>
          <w:b/>
          <w:bCs/>
        </w:rPr>
        <w:t xml:space="preserve">All are found in GPS, </w:t>
      </w:r>
      <w:proofErr w:type="spellStart"/>
      <w:r w:rsidRPr="00370497">
        <w:rPr>
          <w:rFonts w:ascii="Cambria" w:hAnsi="Cambria" w:cs="Arial"/>
          <w:b/>
          <w:bCs/>
        </w:rPr>
        <w:t>Googlemaps</w:t>
      </w:r>
      <w:proofErr w:type="spellEnd"/>
      <w:r w:rsidRPr="00370497">
        <w:rPr>
          <w:rFonts w:ascii="Cambria" w:hAnsi="Cambria" w:cs="Arial"/>
          <w:b/>
          <w:bCs/>
        </w:rPr>
        <w:t xml:space="preserve"> or </w:t>
      </w:r>
      <w:proofErr w:type="spellStart"/>
      <w:r w:rsidRPr="00370497">
        <w:rPr>
          <w:rFonts w:ascii="Cambria" w:hAnsi="Cambria" w:cs="Arial"/>
          <w:b/>
          <w:bCs/>
        </w:rPr>
        <w:t>Mapquest</w:t>
      </w:r>
      <w:proofErr w:type="spellEnd"/>
      <w:r w:rsidRPr="00370497">
        <w:rPr>
          <w:rFonts w:ascii="Cambria" w:hAnsi="Cambria" w:cs="Arial"/>
          <w:b/>
          <w:bCs/>
        </w:rPr>
        <w:t xml:space="preserve"> look ups</w:t>
      </w:r>
      <w:r w:rsidRPr="00370497">
        <w:rPr>
          <w:rFonts w:ascii="Cambria" w:hAnsi="Cambria" w:cs="Arial"/>
        </w:rPr>
        <w:t xml:space="preserve">.  </w:t>
      </w:r>
      <w:r w:rsidRPr="00370497">
        <w:rPr>
          <w:rFonts w:ascii="Cambria" w:hAnsi="Cambria" w:cs="Arial"/>
          <w:b/>
          <w:i/>
          <w:u w:val="single"/>
        </w:rPr>
        <w:t>We will send out separate directions for the</w:t>
      </w:r>
      <w:r>
        <w:rPr>
          <w:rFonts w:ascii="Cambria" w:hAnsi="Cambria" w:cs="Arial"/>
          <w:b/>
          <w:i/>
          <w:u w:val="single"/>
        </w:rPr>
        <w:t xml:space="preserve"> </w:t>
      </w:r>
      <w:r w:rsidRPr="00370497">
        <w:rPr>
          <w:rFonts w:ascii="Cambria" w:hAnsi="Cambria" w:cs="Arial"/>
          <w:b/>
          <w:i/>
          <w:u w:val="single"/>
        </w:rPr>
        <w:t>race site within Nottingham Park which can be confusing to find.</w:t>
      </w:r>
    </w:p>
    <w:p w14:paraId="03476307" w14:textId="77777777" w:rsidR="00D220BA" w:rsidRPr="00370497" w:rsidRDefault="00D220BA" w:rsidP="00633CA8">
      <w:pPr>
        <w:jc w:val="center"/>
        <w:rPr>
          <w:rFonts w:ascii="Cambria" w:hAnsi="Cambria"/>
          <w:b/>
          <w:sz w:val="24"/>
          <w:szCs w:val="24"/>
        </w:rPr>
      </w:pPr>
    </w:p>
    <w:p w14:paraId="64AEB990" w14:textId="77777777" w:rsidR="00D220BA" w:rsidRPr="00370497" w:rsidRDefault="00D220BA" w:rsidP="00500E12">
      <w:pPr>
        <w:spacing w:after="240"/>
        <w:jc w:val="center"/>
        <w:rPr>
          <w:rFonts w:ascii="Cambria" w:hAnsi="Cambria"/>
          <w:sz w:val="24"/>
          <w:szCs w:val="24"/>
        </w:rPr>
      </w:pPr>
      <w:r w:rsidRPr="00370497">
        <w:rPr>
          <w:rFonts w:ascii="Cambria" w:hAnsi="Cambria"/>
          <w:b/>
          <w:sz w:val="24"/>
          <w:szCs w:val="24"/>
        </w:rPr>
        <w:t>FUNDRAISER RAFFLE</w:t>
      </w:r>
    </w:p>
    <w:p w14:paraId="1E11C819" w14:textId="77777777" w:rsidR="00D220BA" w:rsidRDefault="00D220BA" w:rsidP="00D17798">
      <w:pPr>
        <w:spacing w:after="240"/>
        <w:rPr>
          <w:rFonts w:ascii="Cambria" w:hAnsi="Cambria"/>
        </w:rPr>
      </w:pPr>
      <w:r w:rsidRPr="00370497">
        <w:rPr>
          <w:rFonts w:ascii="Cambria" w:hAnsi="Cambria"/>
        </w:rPr>
        <w:t>At the show, we will raffle off several baskets/totes full of wonderful new dog and people-related goodies (content will be announced via email and FB). You can purchase a raffle ticket (s) day-of-show or in advance with your entry. The tickets are 1 ticket $1, 6 tickets for $5, 15 tickets $10, 30 tickets $20. Funds will be earmarked for health and rescue-related club expenses.  An individual may win only one basket: if their name is drawn a subsequent time, another ticket will be drawn</w:t>
      </w:r>
      <w:r>
        <w:rPr>
          <w:rFonts w:ascii="Cambria" w:hAnsi="Cambria"/>
        </w:rPr>
        <w:t xml:space="preserve">.  </w:t>
      </w:r>
    </w:p>
    <w:p w14:paraId="2B361816" w14:textId="77777777" w:rsidR="00D220BA" w:rsidRDefault="00D220BA" w:rsidP="00633CA8">
      <w:pPr>
        <w:autoSpaceDE w:val="0"/>
        <w:autoSpaceDN w:val="0"/>
        <w:adjustRightInd w:val="0"/>
        <w:jc w:val="center"/>
        <w:rPr>
          <w:rFonts w:ascii="HelveticaNeue" w:hAnsi="HelveticaNeue" w:cs="HelveticaNeue"/>
          <w:b/>
          <w:bCs/>
          <w:color w:val="000000"/>
          <w:sz w:val="24"/>
          <w:szCs w:val="24"/>
        </w:rPr>
      </w:pPr>
      <w:r w:rsidRPr="002660FD">
        <w:rPr>
          <w:rFonts w:ascii="HelveticaNeue" w:hAnsi="HelveticaNeue" w:cs="HelveticaNeue"/>
          <w:b/>
          <w:bCs/>
          <w:color w:val="000000"/>
          <w:sz w:val="24"/>
          <w:szCs w:val="24"/>
        </w:rPr>
        <w:t>Introducing the NEW and IMPROVED IWC Raffle!!!</w:t>
      </w:r>
    </w:p>
    <w:p w14:paraId="5546D5E3" w14:textId="77777777" w:rsidR="00D220BA" w:rsidRPr="002660FD" w:rsidRDefault="00D220BA" w:rsidP="002660FD">
      <w:pPr>
        <w:autoSpaceDE w:val="0"/>
        <w:autoSpaceDN w:val="0"/>
        <w:adjustRightInd w:val="0"/>
        <w:rPr>
          <w:rFonts w:ascii="HelveticaNeue" w:hAnsi="HelveticaNeue" w:cs="HelveticaNeue"/>
          <w:b/>
          <w:bCs/>
          <w:color w:val="000000"/>
          <w:sz w:val="24"/>
          <w:szCs w:val="24"/>
        </w:rPr>
      </w:pPr>
    </w:p>
    <w:p w14:paraId="198853C3" w14:textId="77777777" w:rsidR="00D220BA" w:rsidRPr="00FF48FB" w:rsidRDefault="00D220BA" w:rsidP="002660FD">
      <w:pPr>
        <w:autoSpaceDE w:val="0"/>
        <w:autoSpaceDN w:val="0"/>
        <w:adjustRightInd w:val="0"/>
        <w:rPr>
          <w:rFonts w:ascii="HelveticaNeue" w:hAnsi="HelveticaNeue" w:cs="HelveticaNeue"/>
          <w:color w:val="000000"/>
          <w:sz w:val="19"/>
          <w:szCs w:val="19"/>
        </w:rPr>
      </w:pPr>
      <w:r w:rsidRPr="00FF48FB">
        <w:rPr>
          <w:rFonts w:ascii="HelveticaNeue-Bold" w:hAnsi="HelveticaNeue-Bold" w:cs="HelveticaNeue-Bold"/>
          <w:b/>
          <w:bCs/>
          <w:color w:val="000000"/>
          <w:sz w:val="19"/>
          <w:szCs w:val="19"/>
        </w:rPr>
        <w:t xml:space="preserve">WHO IT BENEFITS: </w:t>
      </w:r>
      <w:r w:rsidRPr="00FF48FB">
        <w:rPr>
          <w:rFonts w:ascii="HelveticaNeue" w:hAnsi="HelveticaNeue" w:cs="HelveticaNeue"/>
          <w:color w:val="000000"/>
          <w:sz w:val="19"/>
          <w:szCs w:val="19"/>
        </w:rPr>
        <w:t>As anyone who has attended one of the recent IWC specialties knows, our raffle is one of the highlights of the show! Is it fun and can you win great stuff, yes! More importantly though, it raises money for our Health Fund, which allows the club to offer support for health and rescue-related club expenses. This benefits all of us, and well as these fabulous dogs that we love!</w:t>
      </w:r>
    </w:p>
    <w:p w14:paraId="1E0221B4" w14:textId="77777777" w:rsidR="00D220BA" w:rsidRPr="00FF48FB" w:rsidRDefault="00D220BA" w:rsidP="002660FD">
      <w:pPr>
        <w:autoSpaceDE w:val="0"/>
        <w:autoSpaceDN w:val="0"/>
        <w:adjustRightInd w:val="0"/>
        <w:rPr>
          <w:rFonts w:ascii="HelveticaNeue" w:hAnsi="HelveticaNeue" w:cs="HelveticaNeue"/>
          <w:color w:val="000000"/>
          <w:sz w:val="19"/>
          <w:szCs w:val="19"/>
        </w:rPr>
      </w:pPr>
    </w:p>
    <w:p w14:paraId="52D3C344" w14:textId="77777777" w:rsidR="00D220BA" w:rsidRDefault="00D220BA" w:rsidP="002660FD">
      <w:pPr>
        <w:autoSpaceDE w:val="0"/>
        <w:autoSpaceDN w:val="0"/>
        <w:adjustRightInd w:val="0"/>
        <w:rPr>
          <w:rFonts w:ascii="HelveticaNeue" w:hAnsi="HelveticaNeue" w:cs="HelveticaNeue"/>
          <w:color w:val="000000"/>
          <w:sz w:val="19"/>
          <w:szCs w:val="19"/>
        </w:rPr>
      </w:pPr>
      <w:r w:rsidRPr="00FF48FB">
        <w:rPr>
          <w:rFonts w:ascii="HelveticaNeue-Bold" w:hAnsi="HelveticaNeue-Bold" w:cs="HelveticaNeue-Bold"/>
          <w:b/>
          <w:bCs/>
          <w:color w:val="000000"/>
          <w:sz w:val="19"/>
          <w:szCs w:val="19"/>
        </w:rPr>
        <w:t xml:space="preserve">DONATING: </w:t>
      </w:r>
      <w:r w:rsidRPr="00FF48FB">
        <w:rPr>
          <w:rFonts w:ascii="HelveticaNeue" w:hAnsi="HelveticaNeue" w:cs="HelveticaNeue"/>
          <w:color w:val="000000"/>
          <w:sz w:val="19"/>
          <w:szCs w:val="19"/>
        </w:rPr>
        <w:t xml:space="preserve">As usual, we hope that everyone who participates in any IWC shows will donate something to a raffle each calendar year. A donation can be a single or multiple items, one or multiple complete baskets, or just cash! Items can be purchased new, be new but regifted, be hand made, and sometimes even be second hand </w:t>
      </w:r>
      <w:r w:rsidRPr="00FF48FB">
        <w:rPr>
          <w:rFonts w:ascii="HelveticaNeue-Italic" w:hAnsi="HelveticaNeue-Italic" w:cs="HelveticaNeue-Italic"/>
          <w:i/>
          <w:iCs/>
          <w:color w:val="000000"/>
          <w:sz w:val="19"/>
          <w:szCs w:val="19"/>
        </w:rPr>
        <w:t xml:space="preserve">(see more about this and more in the “Raffle Tips and Tricks” section below!) </w:t>
      </w:r>
      <w:r w:rsidRPr="00FF48FB">
        <w:rPr>
          <w:rFonts w:ascii="HelveticaNeue" w:hAnsi="HelveticaNeue" w:cs="HelveticaNeue"/>
          <w:color w:val="000000"/>
          <w:sz w:val="19"/>
          <w:szCs w:val="19"/>
        </w:rPr>
        <w:t xml:space="preserve">Every donation is appreciated! You may fill out a Raffle Donation form at any time, but we request that you </w:t>
      </w:r>
      <w:r w:rsidRPr="00FF48FB">
        <w:rPr>
          <w:rFonts w:ascii="HelveticaNeue-CondensedBold" w:hAnsi="HelveticaNeue-CondensedBold" w:cs="HelveticaNeue-CondensedBold"/>
          <w:b/>
          <w:bCs/>
          <w:color w:val="000000"/>
          <w:sz w:val="19"/>
          <w:szCs w:val="19"/>
        </w:rPr>
        <w:t xml:space="preserve">please fill out the form and complete your donation within a week of registering for a show! </w:t>
      </w:r>
      <w:r w:rsidRPr="00FF48FB">
        <w:rPr>
          <w:rFonts w:ascii="HelveticaNeue" w:hAnsi="HelveticaNeue" w:cs="HelveticaNeue"/>
          <w:color w:val="000000"/>
          <w:sz w:val="19"/>
          <w:szCs w:val="19"/>
        </w:rPr>
        <w:t>Due to the size of our shows and the time it takes to organize the donations and prepare the beautiful baskets, we would like to be able to have this work completed BEFORE show day.</w:t>
      </w:r>
      <w:r>
        <w:rPr>
          <w:rFonts w:ascii="HelveticaNeue" w:hAnsi="HelveticaNeue" w:cs="HelveticaNeue"/>
          <w:color w:val="000000"/>
          <w:sz w:val="19"/>
          <w:szCs w:val="19"/>
        </w:rPr>
        <w:t xml:space="preserve"> </w:t>
      </w:r>
    </w:p>
    <w:p w14:paraId="20F6EF7B" w14:textId="77777777" w:rsidR="00D220BA" w:rsidRDefault="00D220BA" w:rsidP="002660FD">
      <w:pPr>
        <w:autoSpaceDE w:val="0"/>
        <w:autoSpaceDN w:val="0"/>
        <w:adjustRightInd w:val="0"/>
        <w:rPr>
          <w:rFonts w:ascii="HelveticaNeue" w:hAnsi="HelveticaNeue" w:cs="HelveticaNeue"/>
          <w:color w:val="000000"/>
          <w:sz w:val="19"/>
          <w:szCs w:val="19"/>
        </w:rPr>
      </w:pPr>
    </w:p>
    <w:p w14:paraId="3C4E0B1D" w14:textId="77777777" w:rsidR="00D220BA" w:rsidRPr="00FF48FB" w:rsidRDefault="00D220BA" w:rsidP="002660FD">
      <w:pPr>
        <w:autoSpaceDE w:val="0"/>
        <w:autoSpaceDN w:val="0"/>
        <w:adjustRightInd w:val="0"/>
        <w:rPr>
          <w:rFonts w:ascii="HelveticaNeue" w:hAnsi="HelveticaNeue" w:cs="HelveticaNeue"/>
          <w:color w:val="000000"/>
          <w:sz w:val="19"/>
          <w:szCs w:val="19"/>
        </w:rPr>
      </w:pPr>
      <w:r>
        <w:rPr>
          <w:rFonts w:ascii="HelveticaNeue" w:hAnsi="HelveticaNeue" w:cs="HelveticaNeue"/>
          <w:color w:val="000000"/>
          <w:sz w:val="19"/>
          <w:szCs w:val="19"/>
        </w:rPr>
        <w:t xml:space="preserve">Raffle donations form: </w:t>
      </w:r>
      <w:hyperlink r:id="rId16" w:history="1">
        <w:r w:rsidRPr="00AB725D">
          <w:rPr>
            <w:rStyle w:val="Hyperlink"/>
            <w:rFonts w:ascii="HelveticaNeue" w:hAnsi="HelveticaNeue" w:cs="HelveticaNeue"/>
            <w:sz w:val="19"/>
            <w:szCs w:val="19"/>
          </w:rPr>
          <w:t>https://form.jotform.com/240785141332148</w:t>
        </w:r>
      </w:hyperlink>
      <w:r>
        <w:rPr>
          <w:rFonts w:ascii="HelveticaNeue" w:hAnsi="HelveticaNeue" w:cs="HelveticaNeue"/>
          <w:color w:val="000000"/>
          <w:sz w:val="19"/>
          <w:szCs w:val="19"/>
        </w:rPr>
        <w:t xml:space="preserve"> </w:t>
      </w:r>
    </w:p>
    <w:p w14:paraId="190D31AD" w14:textId="77777777" w:rsidR="00D220BA" w:rsidRPr="00FF48FB" w:rsidRDefault="00D220BA" w:rsidP="002660FD">
      <w:pPr>
        <w:autoSpaceDE w:val="0"/>
        <w:autoSpaceDN w:val="0"/>
        <w:adjustRightInd w:val="0"/>
        <w:rPr>
          <w:rFonts w:ascii="HelveticaNeue" w:hAnsi="HelveticaNeue" w:cs="HelveticaNeue"/>
          <w:color w:val="000000"/>
          <w:sz w:val="19"/>
          <w:szCs w:val="19"/>
        </w:rPr>
      </w:pPr>
    </w:p>
    <w:p w14:paraId="2A378108" w14:textId="77777777" w:rsidR="00D220BA" w:rsidRPr="00FF48FB" w:rsidRDefault="00D220BA" w:rsidP="002660FD">
      <w:pPr>
        <w:autoSpaceDE w:val="0"/>
        <w:autoSpaceDN w:val="0"/>
        <w:adjustRightInd w:val="0"/>
        <w:rPr>
          <w:rFonts w:ascii="HelveticaNeue" w:hAnsi="HelveticaNeue" w:cs="HelveticaNeue"/>
          <w:color w:val="000000"/>
          <w:sz w:val="19"/>
          <w:szCs w:val="19"/>
        </w:rPr>
      </w:pPr>
      <w:r w:rsidRPr="00FF48FB">
        <w:rPr>
          <w:rFonts w:ascii="HelveticaNeue-Bold" w:hAnsi="HelveticaNeue-Bold" w:cs="HelveticaNeue-Bold"/>
          <w:b/>
          <w:bCs/>
          <w:color w:val="000000"/>
          <w:sz w:val="19"/>
          <w:szCs w:val="19"/>
        </w:rPr>
        <w:t xml:space="preserve">MEET THE RAFFLE COORDINATORS (RCs): </w:t>
      </w:r>
      <w:r w:rsidRPr="00FF48FB">
        <w:rPr>
          <w:rFonts w:ascii="HelveticaNeue" w:hAnsi="HelveticaNeue" w:cs="HelveticaNeue"/>
          <w:color w:val="000000"/>
          <w:sz w:val="19"/>
          <w:szCs w:val="19"/>
        </w:rPr>
        <w:t>The RCs will work together to ensure that an adequate number of raffle baskets will be ready for each show. RCs may reach out to solicit donations from those who have not yet filled out a donation form. They may also make contact to confirm donations in the final days and weeks before a show. They will happily advise and answer any raffle-related questions, so feel free to contact them!</w:t>
      </w:r>
    </w:p>
    <w:p w14:paraId="2E5DD8D0" w14:textId="77777777" w:rsidR="00D220BA" w:rsidRPr="00FF48FB" w:rsidRDefault="00D220BA" w:rsidP="002660FD">
      <w:pPr>
        <w:autoSpaceDE w:val="0"/>
        <w:autoSpaceDN w:val="0"/>
        <w:adjustRightInd w:val="0"/>
        <w:rPr>
          <w:rFonts w:ascii="HelveticaNeue" w:hAnsi="HelveticaNeue" w:cs="HelveticaNeue"/>
          <w:color w:val="000000"/>
          <w:sz w:val="19"/>
          <w:szCs w:val="19"/>
        </w:rPr>
      </w:pPr>
    </w:p>
    <w:p w14:paraId="61537349" w14:textId="77777777" w:rsidR="00D220BA" w:rsidRPr="00FF48FB" w:rsidRDefault="00D220BA" w:rsidP="002660FD">
      <w:pPr>
        <w:autoSpaceDE w:val="0"/>
        <w:autoSpaceDN w:val="0"/>
        <w:adjustRightInd w:val="0"/>
        <w:jc w:val="center"/>
        <w:rPr>
          <w:rFonts w:ascii="HelveticaNeue" w:hAnsi="HelveticaNeue" w:cs="HelveticaNeue"/>
          <w:b/>
          <w:bCs/>
          <w:color w:val="000000"/>
          <w:sz w:val="19"/>
          <w:szCs w:val="19"/>
        </w:rPr>
      </w:pPr>
      <w:r w:rsidRPr="00FF48FB">
        <w:rPr>
          <w:rFonts w:ascii="HelveticaNeue" w:hAnsi="HelveticaNeue" w:cs="HelveticaNeue"/>
          <w:b/>
          <w:bCs/>
          <w:color w:val="000000"/>
          <w:sz w:val="19"/>
          <w:szCs w:val="19"/>
        </w:rPr>
        <w:t>Lead Raffle Coordinators for 2024 Shows</w:t>
      </w:r>
    </w:p>
    <w:p w14:paraId="597A9B8C" w14:textId="77777777" w:rsidR="00D220BA" w:rsidRPr="00FF48FB" w:rsidRDefault="00D220BA" w:rsidP="002660FD">
      <w:pPr>
        <w:autoSpaceDE w:val="0"/>
        <w:autoSpaceDN w:val="0"/>
        <w:adjustRightInd w:val="0"/>
        <w:rPr>
          <w:rFonts w:ascii="HelveticaNeue" w:hAnsi="HelveticaNeue" w:cs="HelveticaNeue"/>
          <w:color w:val="000000"/>
          <w:sz w:val="19"/>
          <w:szCs w:val="19"/>
        </w:rPr>
      </w:pPr>
      <w:r w:rsidRPr="00FF48FB">
        <w:rPr>
          <w:rFonts w:ascii="HelveticaNeue" w:hAnsi="HelveticaNeue" w:cs="HelveticaNeue"/>
          <w:color w:val="000000"/>
          <w:sz w:val="19"/>
          <w:szCs w:val="19"/>
        </w:rPr>
        <w:t>Larisa Hawley (</w:t>
      </w:r>
      <w:bookmarkStart w:id="4" w:name="_Hlk162010513"/>
      <w:r>
        <w:rPr>
          <w:rFonts w:ascii="HelveticaNeue" w:hAnsi="HelveticaNeue" w:cs="HelveticaNeue"/>
          <w:color w:val="000000"/>
          <w:sz w:val="19"/>
          <w:szCs w:val="19"/>
        </w:rPr>
        <w:fldChar w:fldCharType="begin"/>
      </w:r>
      <w:r>
        <w:rPr>
          <w:rFonts w:ascii="HelveticaNeue" w:hAnsi="HelveticaNeue" w:cs="HelveticaNeue"/>
          <w:color w:val="000000"/>
          <w:sz w:val="19"/>
          <w:szCs w:val="19"/>
        </w:rPr>
        <w:instrText>HYPERLINK "mailto:</w:instrText>
      </w:r>
      <w:r w:rsidRPr="00FF48FB">
        <w:rPr>
          <w:rFonts w:ascii="HelveticaNeue" w:hAnsi="HelveticaNeue" w:cs="HelveticaNeue"/>
          <w:color w:val="000000"/>
          <w:sz w:val="19"/>
          <w:szCs w:val="19"/>
        </w:rPr>
        <w:instrText>l</w:instrText>
      </w:r>
      <w:r w:rsidRPr="00FF48FB">
        <w:rPr>
          <w:rFonts w:ascii="Helvetica" w:hAnsi="Helvetica" w:cs="Helvetica"/>
          <w:color w:val="222222"/>
          <w:sz w:val="19"/>
          <w:szCs w:val="19"/>
        </w:rPr>
        <w:instrText>arisa.hawley@gmail.com</w:instrText>
      </w:r>
      <w:r>
        <w:rPr>
          <w:rFonts w:ascii="HelveticaNeue" w:hAnsi="HelveticaNeue" w:cs="HelveticaNeue"/>
          <w:color w:val="000000"/>
          <w:sz w:val="19"/>
          <w:szCs w:val="19"/>
        </w:rPr>
        <w:instrText>"</w:instrText>
      </w:r>
      <w:r>
        <w:rPr>
          <w:rFonts w:ascii="HelveticaNeue" w:hAnsi="HelveticaNeue" w:cs="HelveticaNeue"/>
          <w:color w:val="000000"/>
          <w:sz w:val="19"/>
          <w:szCs w:val="19"/>
        </w:rPr>
      </w:r>
      <w:r>
        <w:rPr>
          <w:rFonts w:ascii="HelveticaNeue" w:hAnsi="HelveticaNeue" w:cs="HelveticaNeue"/>
          <w:color w:val="000000"/>
          <w:sz w:val="19"/>
          <w:szCs w:val="19"/>
        </w:rPr>
        <w:fldChar w:fldCharType="separate"/>
      </w:r>
      <w:r w:rsidRPr="00A51192">
        <w:rPr>
          <w:rStyle w:val="Hyperlink"/>
          <w:rFonts w:ascii="HelveticaNeue" w:hAnsi="HelveticaNeue" w:cs="HelveticaNeue"/>
          <w:sz w:val="19"/>
          <w:szCs w:val="19"/>
        </w:rPr>
        <w:t>l</w:t>
      </w:r>
      <w:r w:rsidRPr="00A51192">
        <w:rPr>
          <w:rStyle w:val="Hyperlink"/>
          <w:rFonts w:ascii="Helvetica" w:hAnsi="Helvetica" w:cs="Helvetica"/>
          <w:sz w:val="19"/>
          <w:szCs w:val="19"/>
        </w:rPr>
        <w:t>arisa.hawley@gmail.com</w:t>
      </w:r>
      <w:r>
        <w:rPr>
          <w:rFonts w:ascii="HelveticaNeue" w:hAnsi="HelveticaNeue" w:cs="HelveticaNeue"/>
          <w:color w:val="000000"/>
          <w:sz w:val="19"/>
          <w:szCs w:val="19"/>
        </w:rPr>
        <w:fldChar w:fldCharType="end"/>
      </w:r>
      <w:r>
        <w:rPr>
          <w:rFonts w:ascii="Helvetica" w:hAnsi="Helvetica" w:cs="Helvetica"/>
          <w:color w:val="222222"/>
          <w:sz w:val="19"/>
          <w:szCs w:val="19"/>
        </w:rPr>
        <w:t xml:space="preserve"> </w:t>
      </w:r>
      <w:bookmarkEnd w:id="4"/>
      <w:r w:rsidRPr="00FF48FB">
        <w:rPr>
          <w:rFonts w:ascii="HelveticaNeue" w:hAnsi="HelveticaNeue" w:cs="HelveticaNeue"/>
          <w:color w:val="000000"/>
          <w:sz w:val="19"/>
          <w:szCs w:val="19"/>
        </w:rPr>
        <w:t>) - Mid-Atlantic Specialty, May</w:t>
      </w:r>
    </w:p>
    <w:p w14:paraId="4FAE3681" w14:textId="77777777" w:rsidR="00D220BA" w:rsidRPr="00FF48FB" w:rsidRDefault="00D220BA" w:rsidP="002660FD">
      <w:pPr>
        <w:autoSpaceDE w:val="0"/>
        <w:autoSpaceDN w:val="0"/>
        <w:adjustRightInd w:val="0"/>
        <w:rPr>
          <w:rFonts w:ascii="HelveticaNeue" w:hAnsi="HelveticaNeue" w:cs="HelveticaNeue"/>
          <w:color w:val="000000"/>
          <w:sz w:val="19"/>
          <w:szCs w:val="19"/>
        </w:rPr>
      </w:pPr>
      <w:r w:rsidRPr="00FF48FB">
        <w:rPr>
          <w:rFonts w:ascii="HelveticaNeue" w:hAnsi="HelveticaNeue" w:cs="HelveticaNeue"/>
          <w:color w:val="000000"/>
          <w:sz w:val="19"/>
          <w:szCs w:val="19"/>
        </w:rPr>
        <w:t>Cat Seifert (</w:t>
      </w:r>
      <w:r w:rsidRPr="00FF48FB">
        <w:rPr>
          <w:rFonts w:ascii="HelveticaNeue" w:hAnsi="HelveticaNeue" w:cs="HelveticaNeue"/>
          <w:color w:val="0000FF"/>
          <w:sz w:val="19"/>
          <w:szCs w:val="19"/>
        </w:rPr>
        <w:t>catherine.e.seifert@gmail.com</w:t>
      </w:r>
      <w:r w:rsidRPr="00FF48FB">
        <w:rPr>
          <w:rFonts w:ascii="HelveticaNeue" w:hAnsi="HelveticaNeue" w:cs="HelveticaNeue"/>
          <w:color w:val="000000"/>
          <w:sz w:val="19"/>
          <w:szCs w:val="19"/>
        </w:rPr>
        <w:t>) - New York Specialty, July</w:t>
      </w:r>
    </w:p>
    <w:p w14:paraId="696DDB3C" w14:textId="77777777" w:rsidR="00D220BA" w:rsidRPr="00FF48FB" w:rsidRDefault="00D220BA" w:rsidP="002660FD">
      <w:pPr>
        <w:autoSpaceDE w:val="0"/>
        <w:autoSpaceDN w:val="0"/>
        <w:adjustRightInd w:val="0"/>
        <w:rPr>
          <w:rFonts w:ascii="HelveticaNeue" w:hAnsi="HelveticaNeue" w:cs="HelveticaNeue"/>
          <w:color w:val="000000"/>
          <w:sz w:val="19"/>
          <w:szCs w:val="19"/>
        </w:rPr>
      </w:pPr>
      <w:r w:rsidRPr="00FF48FB">
        <w:rPr>
          <w:rFonts w:ascii="HelveticaNeue" w:hAnsi="HelveticaNeue" w:cs="HelveticaNeue"/>
          <w:color w:val="000000"/>
          <w:sz w:val="19"/>
          <w:szCs w:val="19"/>
        </w:rPr>
        <w:t>Sara Martin (</w:t>
      </w:r>
      <w:r w:rsidRPr="00FF48FB">
        <w:rPr>
          <w:rFonts w:ascii="Helvetica" w:hAnsi="Helvetica" w:cs="Helvetica"/>
          <w:color w:val="0000FF"/>
          <w:sz w:val="19"/>
          <w:szCs w:val="19"/>
        </w:rPr>
        <w:t>smartafrica10@gmail.com</w:t>
      </w:r>
      <w:r w:rsidRPr="00FF48FB">
        <w:rPr>
          <w:rFonts w:ascii="HelveticaNeue" w:hAnsi="HelveticaNeue" w:cs="HelveticaNeue"/>
          <w:color w:val="000000"/>
          <w:sz w:val="19"/>
          <w:szCs w:val="19"/>
        </w:rPr>
        <w:t>) - New England Specialty, Oct</w:t>
      </w:r>
    </w:p>
    <w:p w14:paraId="36808DF9" w14:textId="77777777" w:rsidR="00D220BA" w:rsidRPr="00FF48FB" w:rsidRDefault="00D220BA" w:rsidP="002660FD">
      <w:pPr>
        <w:autoSpaceDE w:val="0"/>
        <w:autoSpaceDN w:val="0"/>
        <w:adjustRightInd w:val="0"/>
        <w:rPr>
          <w:rFonts w:ascii="HelveticaNeue" w:hAnsi="HelveticaNeue" w:cs="HelveticaNeue"/>
          <w:color w:val="000000"/>
          <w:sz w:val="19"/>
          <w:szCs w:val="19"/>
        </w:rPr>
      </w:pPr>
    </w:p>
    <w:p w14:paraId="7CD368FD" w14:textId="77777777" w:rsidR="00D220BA" w:rsidRPr="00FF48FB" w:rsidRDefault="00D220BA" w:rsidP="002660FD">
      <w:pPr>
        <w:autoSpaceDE w:val="0"/>
        <w:autoSpaceDN w:val="0"/>
        <w:adjustRightInd w:val="0"/>
        <w:rPr>
          <w:rFonts w:ascii="HelveticaNeue-Bold" w:hAnsi="HelveticaNeue-Bold" w:cs="HelveticaNeue-Bold"/>
          <w:color w:val="000000"/>
          <w:sz w:val="19"/>
          <w:szCs w:val="19"/>
        </w:rPr>
      </w:pPr>
      <w:r w:rsidRPr="00FF48FB">
        <w:rPr>
          <w:rFonts w:ascii="HelveticaNeue-Bold" w:hAnsi="HelveticaNeue-Bold" w:cs="HelveticaNeue-Bold"/>
          <w:color w:val="000000"/>
          <w:sz w:val="19"/>
          <w:szCs w:val="19"/>
        </w:rPr>
        <w:t>Perhaps the BEST new feature of the raffle is that ALL DONORS to the day’s raffle will be automatically entered into the special “Donor Only Raffle” to win the DOR Prize (created by the fabulous Raffle Coordinators!) The winner will be drawn just prior to the drawing of the regular raffle. The very best news? Winning this prize does not preclude you from winning a regular raffle item!</w:t>
      </w:r>
    </w:p>
    <w:p w14:paraId="556FA274" w14:textId="77777777" w:rsidR="00D220BA" w:rsidRPr="00FF48FB" w:rsidRDefault="00D220BA" w:rsidP="002660FD">
      <w:pPr>
        <w:autoSpaceDE w:val="0"/>
        <w:autoSpaceDN w:val="0"/>
        <w:adjustRightInd w:val="0"/>
        <w:rPr>
          <w:rFonts w:ascii="HelveticaNeue-Bold" w:hAnsi="HelveticaNeue-Bold" w:cs="HelveticaNeue-Bold"/>
          <w:b/>
          <w:bCs/>
          <w:color w:val="000000"/>
          <w:sz w:val="19"/>
          <w:szCs w:val="19"/>
        </w:rPr>
      </w:pPr>
    </w:p>
    <w:p w14:paraId="36B80F63" w14:textId="77777777" w:rsidR="00D220BA" w:rsidRPr="00FF48FB" w:rsidRDefault="00D220BA" w:rsidP="002660FD">
      <w:pPr>
        <w:autoSpaceDE w:val="0"/>
        <w:autoSpaceDN w:val="0"/>
        <w:adjustRightInd w:val="0"/>
        <w:rPr>
          <w:rFonts w:ascii="HelveticaNeue" w:hAnsi="HelveticaNeue" w:cs="HelveticaNeue"/>
          <w:color w:val="000000"/>
          <w:sz w:val="19"/>
          <w:szCs w:val="19"/>
        </w:rPr>
      </w:pPr>
      <w:r w:rsidRPr="00FF48FB">
        <w:rPr>
          <w:rFonts w:ascii="HelveticaNeue" w:hAnsi="HelveticaNeue" w:cs="HelveticaNeue"/>
          <w:color w:val="000000"/>
          <w:sz w:val="19"/>
          <w:szCs w:val="19"/>
        </w:rPr>
        <w:t xml:space="preserve">There are three ways to donate, so you get to pick the one that works best for you! </w:t>
      </w:r>
    </w:p>
    <w:p w14:paraId="4E331B3C" w14:textId="77777777" w:rsidR="00D220BA" w:rsidRPr="00FF48FB" w:rsidRDefault="00D220BA" w:rsidP="002660FD">
      <w:pPr>
        <w:autoSpaceDE w:val="0"/>
        <w:autoSpaceDN w:val="0"/>
        <w:adjustRightInd w:val="0"/>
        <w:rPr>
          <w:rFonts w:ascii="HelveticaNeue" w:hAnsi="HelveticaNeue" w:cs="HelveticaNeue"/>
          <w:color w:val="000000"/>
          <w:sz w:val="19"/>
          <w:szCs w:val="19"/>
        </w:rPr>
      </w:pPr>
      <w:r w:rsidRPr="00FF48FB">
        <w:rPr>
          <w:rFonts w:ascii="HelveticaNeue" w:hAnsi="HelveticaNeue" w:cs="HelveticaNeue"/>
          <w:color w:val="000000"/>
          <w:sz w:val="19"/>
          <w:szCs w:val="19"/>
        </w:rPr>
        <w:t xml:space="preserve">1. </w:t>
      </w:r>
      <w:r w:rsidRPr="00FF48FB">
        <w:rPr>
          <w:rFonts w:ascii="HelveticaNeue-CondensedBold" w:hAnsi="HelveticaNeue-CondensedBold" w:cs="HelveticaNeue-CondensedBold"/>
          <w:b/>
          <w:bCs/>
          <w:color w:val="000000"/>
          <w:sz w:val="19"/>
          <w:szCs w:val="19"/>
        </w:rPr>
        <w:t xml:space="preserve">For creative people who enjoy a fun project… </w:t>
      </w:r>
      <w:r w:rsidRPr="00FF48FB">
        <w:rPr>
          <w:rFonts w:ascii="HelveticaNeue" w:hAnsi="HelveticaNeue" w:cs="HelveticaNeue"/>
          <w:color w:val="000000"/>
          <w:sz w:val="19"/>
          <w:szCs w:val="19"/>
        </w:rPr>
        <w:t>donate a completed raffle basket to a show in your area. Deliver your neatly wrapped donation to the raffle table by 9am on Saturday morning of the show.</w:t>
      </w:r>
    </w:p>
    <w:p w14:paraId="19A8B793" w14:textId="77777777" w:rsidR="00D220BA" w:rsidRPr="00FF48FB" w:rsidRDefault="00D220BA" w:rsidP="002660FD">
      <w:pPr>
        <w:autoSpaceDE w:val="0"/>
        <w:autoSpaceDN w:val="0"/>
        <w:adjustRightInd w:val="0"/>
        <w:rPr>
          <w:rFonts w:ascii="HelveticaNeue" w:hAnsi="HelveticaNeue" w:cs="HelveticaNeue"/>
          <w:color w:val="000000"/>
          <w:sz w:val="19"/>
          <w:szCs w:val="19"/>
        </w:rPr>
      </w:pPr>
    </w:p>
    <w:p w14:paraId="78972FA8" w14:textId="77777777" w:rsidR="00D220BA" w:rsidRPr="00FF48FB" w:rsidRDefault="00D220BA" w:rsidP="002660FD">
      <w:pPr>
        <w:autoSpaceDE w:val="0"/>
        <w:autoSpaceDN w:val="0"/>
        <w:adjustRightInd w:val="0"/>
        <w:rPr>
          <w:rFonts w:ascii="HelveticaNeue" w:hAnsi="HelveticaNeue" w:cs="HelveticaNeue"/>
          <w:color w:val="000000"/>
          <w:sz w:val="19"/>
          <w:szCs w:val="19"/>
        </w:rPr>
      </w:pPr>
      <w:r w:rsidRPr="00FF48FB">
        <w:rPr>
          <w:rFonts w:ascii="HelveticaNeue" w:hAnsi="HelveticaNeue" w:cs="HelveticaNeue"/>
          <w:color w:val="000000"/>
          <w:sz w:val="19"/>
          <w:szCs w:val="19"/>
        </w:rPr>
        <w:t xml:space="preserve">2. </w:t>
      </w:r>
      <w:r w:rsidRPr="00FF48FB">
        <w:rPr>
          <w:rFonts w:ascii="HelveticaNeue-CondensedBold" w:hAnsi="HelveticaNeue-CondensedBold" w:cs="HelveticaNeue-CondensedBold"/>
          <w:b/>
          <w:bCs/>
          <w:color w:val="000000"/>
          <w:sz w:val="19"/>
          <w:szCs w:val="19"/>
        </w:rPr>
        <w:t xml:space="preserve">For creative people who wish to contribute specific things but can’t commit to making a complete basket… </w:t>
      </w:r>
      <w:r w:rsidRPr="00FF48FB">
        <w:rPr>
          <w:rFonts w:ascii="HelveticaNeue" w:hAnsi="HelveticaNeue" w:cs="HelveticaNeue"/>
          <w:color w:val="000000"/>
          <w:sz w:val="19"/>
          <w:szCs w:val="19"/>
        </w:rPr>
        <w:t>you can ship your own handmade items or new items you wish to regift, or simply order things from vendors online and have them shipped directly to the raffle</w:t>
      </w:r>
    </w:p>
    <w:p w14:paraId="5B0C3525" w14:textId="77777777" w:rsidR="00D220BA" w:rsidRPr="00FF48FB" w:rsidRDefault="00D220BA" w:rsidP="002660FD">
      <w:pPr>
        <w:autoSpaceDE w:val="0"/>
        <w:autoSpaceDN w:val="0"/>
        <w:adjustRightInd w:val="0"/>
        <w:rPr>
          <w:rFonts w:ascii="HelveticaNeue-BoldItalic" w:hAnsi="HelveticaNeue-BoldItalic" w:cs="HelveticaNeue-BoldItalic"/>
          <w:b/>
          <w:bCs/>
          <w:i/>
          <w:iCs/>
          <w:color w:val="000000"/>
          <w:sz w:val="19"/>
          <w:szCs w:val="19"/>
        </w:rPr>
      </w:pPr>
      <w:r w:rsidRPr="00FF48FB">
        <w:rPr>
          <w:rFonts w:ascii="HelveticaNeue" w:hAnsi="HelveticaNeue" w:cs="HelveticaNeue"/>
          <w:color w:val="000000"/>
          <w:sz w:val="19"/>
          <w:szCs w:val="19"/>
        </w:rPr>
        <w:t xml:space="preserve">coordinator in charge of the show in your area. </w:t>
      </w:r>
      <w:r w:rsidRPr="00FF48FB">
        <w:rPr>
          <w:rFonts w:ascii="HelveticaNeue-BoldItalic" w:hAnsi="HelveticaNeue-BoldItalic" w:cs="HelveticaNeue-BoldItalic"/>
          <w:b/>
          <w:bCs/>
          <w:i/>
          <w:iCs/>
          <w:color w:val="000000"/>
          <w:sz w:val="19"/>
          <w:szCs w:val="19"/>
        </w:rPr>
        <w:t>Important note: Shipped items need to arrive at least a week before the show.</w:t>
      </w:r>
    </w:p>
    <w:p w14:paraId="7E5FA2AE" w14:textId="77777777" w:rsidR="00D220BA" w:rsidRPr="00FF48FB" w:rsidRDefault="00D220BA" w:rsidP="002660FD">
      <w:pPr>
        <w:autoSpaceDE w:val="0"/>
        <w:autoSpaceDN w:val="0"/>
        <w:adjustRightInd w:val="0"/>
        <w:rPr>
          <w:rFonts w:ascii="HelveticaNeue" w:hAnsi="HelveticaNeue" w:cs="HelveticaNeue"/>
          <w:color w:val="000000"/>
          <w:sz w:val="19"/>
          <w:szCs w:val="19"/>
        </w:rPr>
      </w:pPr>
    </w:p>
    <w:p w14:paraId="35F0F009" w14:textId="77777777" w:rsidR="00D220BA" w:rsidRPr="00FF48FB" w:rsidRDefault="00D220BA" w:rsidP="002660FD">
      <w:pPr>
        <w:autoSpaceDE w:val="0"/>
        <w:autoSpaceDN w:val="0"/>
        <w:adjustRightInd w:val="0"/>
        <w:rPr>
          <w:rFonts w:ascii="HelveticaNeue-BoldItalic" w:hAnsi="HelveticaNeue-BoldItalic" w:cs="HelveticaNeue-BoldItalic"/>
          <w:b/>
          <w:bCs/>
          <w:i/>
          <w:iCs/>
          <w:color w:val="000000"/>
          <w:sz w:val="19"/>
          <w:szCs w:val="19"/>
        </w:rPr>
      </w:pPr>
      <w:r w:rsidRPr="00FF48FB">
        <w:rPr>
          <w:rFonts w:ascii="HelveticaNeue" w:hAnsi="HelveticaNeue" w:cs="HelveticaNeue"/>
          <w:color w:val="000000"/>
          <w:sz w:val="19"/>
          <w:szCs w:val="19"/>
        </w:rPr>
        <w:t xml:space="preserve">3. </w:t>
      </w:r>
      <w:r w:rsidRPr="00FF48FB">
        <w:rPr>
          <w:rFonts w:ascii="HelveticaNeue-CondensedBold" w:hAnsi="HelveticaNeue-CondensedBold" w:cs="HelveticaNeue-CondensedBold"/>
          <w:b/>
          <w:bCs/>
          <w:color w:val="000000"/>
          <w:sz w:val="19"/>
          <w:szCs w:val="19"/>
        </w:rPr>
        <w:t xml:space="preserve">For people who don’t like to shop, or don’t have time or space in their house, brain or car to even try to figure this out… </w:t>
      </w:r>
      <w:r w:rsidRPr="00FF48FB">
        <w:rPr>
          <w:rFonts w:ascii="HelveticaNeue" w:hAnsi="HelveticaNeue" w:cs="HelveticaNeue"/>
          <w:color w:val="000000"/>
          <w:sz w:val="19"/>
          <w:szCs w:val="19"/>
        </w:rPr>
        <w:t xml:space="preserve">make it super simple and buy directly from the Amazon Gift List for the show raffle to which you wish to </w:t>
      </w:r>
      <w:proofErr w:type="gramStart"/>
      <w:r w:rsidRPr="00FF48FB">
        <w:rPr>
          <w:rFonts w:ascii="HelveticaNeue" w:hAnsi="HelveticaNeue" w:cs="HelveticaNeue"/>
          <w:color w:val="000000"/>
          <w:sz w:val="19"/>
          <w:szCs w:val="19"/>
        </w:rPr>
        <w:t>donate, or</w:t>
      </w:r>
      <w:proofErr w:type="gramEnd"/>
      <w:r w:rsidRPr="00FF48FB">
        <w:rPr>
          <w:rFonts w:ascii="HelveticaNeue" w:hAnsi="HelveticaNeue" w:cs="HelveticaNeue"/>
          <w:color w:val="000000"/>
          <w:sz w:val="19"/>
          <w:szCs w:val="19"/>
        </w:rPr>
        <w:t xml:space="preserve"> donate cash to the club and the RCs will purchase items for you! </w:t>
      </w:r>
      <w:r w:rsidRPr="00FF48FB">
        <w:rPr>
          <w:rFonts w:ascii="HelveticaNeue-BoldItalic" w:hAnsi="HelveticaNeue-BoldItalic" w:cs="HelveticaNeue-BoldItalic"/>
          <w:b/>
          <w:bCs/>
          <w:i/>
          <w:iCs/>
          <w:color w:val="000000"/>
          <w:sz w:val="19"/>
          <w:szCs w:val="19"/>
        </w:rPr>
        <w:t>Important note: Shipped items need to arrive at least a week before the show. Monetary donations are due two weeks prior to the show.</w:t>
      </w:r>
    </w:p>
    <w:p w14:paraId="773568CD" w14:textId="77777777" w:rsidR="00D220BA" w:rsidRPr="00FF48FB" w:rsidRDefault="00D220BA" w:rsidP="002660FD">
      <w:pPr>
        <w:autoSpaceDE w:val="0"/>
        <w:autoSpaceDN w:val="0"/>
        <w:adjustRightInd w:val="0"/>
        <w:rPr>
          <w:rFonts w:ascii="HelveticaNeue" w:hAnsi="HelveticaNeue" w:cs="HelveticaNeue"/>
          <w:color w:val="000000"/>
          <w:sz w:val="19"/>
          <w:szCs w:val="19"/>
        </w:rPr>
      </w:pPr>
    </w:p>
    <w:p w14:paraId="57027104" w14:textId="77777777" w:rsidR="00D220BA" w:rsidRPr="00FF48FB" w:rsidRDefault="00D220BA" w:rsidP="002660FD">
      <w:pPr>
        <w:autoSpaceDE w:val="0"/>
        <w:autoSpaceDN w:val="0"/>
        <w:adjustRightInd w:val="0"/>
        <w:rPr>
          <w:rFonts w:ascii="HelveticaNeue-BoldItalic" w:hAnsi="HelveticaNeue-BoldItalic" w:cs="HelveticaNeue-BoldItalic"/>
          <w:b/>
          <w:bCs/>
          <w:i/>
          <w:iCs/>
          <w:color w:val="000000"/>
          <w:sz w:val="19"/>
          <w:szCs w:val="19"/>
        </w:rPr>
      </w:pPr>
      <w:r w:rsidRPr="00FF48FB">
        <w:rPr>
          <w:rFonts w:ascii="HelveticaNeue-BoldItalic" w:hAnsi="HelveticaNeue-BoldItalic" w:cs="HelveticaNeue-BoldItalic"/>
          <w:b/>
          <w:bCs/>
          <w:i/>
          <w:iCs/>
          <w:color w:val="000000"/>
          <w:sz w:val="19"/>
          <w:szCs w:val="19"/>
        </w:rPr>
        <w:t>Raffle hints and tips from the pros!!!:</w:t>
      </w:r>
    </w:p>
    <w:p w14:paraId="13B679B4" w14:textId="77777777" w:rsidR="00D220BA" w:rsidRPr="00FF48FB" w:rsidRDefault="00D220BA" w:rsidP="002660FD">
      <w:pPr>
        <w:autoSpaceDE w:val="0"/>
        <w:autoSpaceDN w:val="0"/>
        <w:adjustRightInd w:val="0"/>
        <w:rPr>
          <w:rFonts w:ascii="HelveticaNeue-Italic" w:hAnsi="HelveticaNeue-Italic" w:cs="HelveticaNeue-Italic"/>
          <w:i/>
          <w:iCs/>
          <w:color w:val="000000"/>
          <w:sz w:val="19"/>
          <w:szCs w:val="19"/>
        </w:rPr>
      </w:pPr>
      <w:r w:rsidRPr="00FF48FB">
        <w:rPr>
          <w:rFonts w:ascii="HelveticaNeue-Italic" w:hAnsi="HelveticaNeue-Italic" w:cs="HelveticaNeue-Italic"/>
          <w:i/>
          <w:iCs/>
          <w:color w:val="000000"/>
          <w:sz w:val="19"/>
          <w:szCs w:val="19"/>
        </w:rPr>
        <w:t>***Basket values can range widely, but in general, a $25 minimum value is requested.</w:t>
      </w:r>
    </w:p>
    <w:p w14:paraId="5A679A4C" w14:textId="77777777" w:rsidR="00D220BA" w:rsidRPr="00FF48FB" w:rsidRDefault="00D220BA" w:rsidP="002660FD">
      <w:pPr>
        <w:autoSpaceDE w:val="0"/>
        <w:autoSpaceDN w:val="0"/>
        <w:adjustRightInd w:val="0"/>
        <w:rPr>
          <w:rFonts w:ascii="HelveticaNeue-Italic" w:hAnsi="HelveticaNeue-Italic" w:cs="HelveticaNeue-Italic"/>
          <w:i/>
          <w:iCs/>
          <w:color w:val="000000"/>
          <w:sz w:val="19"/>
          <w:szCs w:val="19"/>
        </w:rPr>
      </w:pPr>
    </w:p>
    <w:p w14:paraId="53974062" w14:textId="77777777" w:rsidR="00D220BA" w:rsidRPr="00FF48FB" w:rsidRDefault="00D220BA" w:rsidP="002660FD">
      <w:pPr>
        <w:autoSpaceDE w:val="0"/>
        <w:autoSpaceDN w:val="0"/>
        <w:adjustRightInd w:val="0"/>
        <w:rPr>
          <w:rFonts w:ascii="HelveticaNeue-Italic" w:hAnsi="HelveticaNeue-Italic" w:cs="HelveticaNeue-Italic"/>
          <w:i/>
          <w:iCs/>
          <w:color w:val="000000"/>
          <w:sz w:val="19"/>
          <w:szCs w:val="19"/>
        </w:rPr>
      </w:pPr>
      <w:r w:rsidRPr="00FF48FB">
        <w:rPr>
          <w:rFonts w:ascii="HelveticaNeue-Italic" w:hAnsi="HelveticaNeue-Italic" w:cs="HelveticaNeue-Italic"/>
          <w:i/>
          <w:iCs/>
          <w:color w:val="000000"/>
          <w:sz w:val="19"/>
          <w:szCs w:val="19"/>
        </w:rPr>
        <w:t>***Consider teaming up with a friend to create a basket together! It’s much more fun to get creative when you do it with a friend. ;-)</w:t>
      </w:r>
    </w:p>
    <w:p w14:paraId="6C8DC338" w14:textId="77777777" w:rsidR="00D220BA" w:rsidRPr="00FF48FB" w:rsidRDefault="00D220BA" w:rsidP="002660FD">
      <w:pPr>
        <w:autoSpaceDE w:val="0"/>
        <w:autoSpaceDN w:val="0"/>
        <w:adjustRightInd w:val="0"/>
        <w:rPr>
          <w:rFonts w:ascii="HelveticaNeue-Italic" w:hAnsi="HelveticaNeue-Italic" w:cs="HelveticaNeue-Italic"/>
          <w:i/>
          <w:iCs/>
          <w:color w:val="000000"/>
          <w:sz w:val="19"/>
          <w:szCs w:val="19"/>
        </w:rPr>
      </w:pPr>
    </w:p>
    <w:p w14:paraId="15873076" w14:textId="77777777" w:rsidR="00D220BA" w:rsidRPr="00FF48FB" w:rsidRDefault="00D220BA" w:rsidP="002660FD">
      <w:pPr>
        <w:autoSpaceDE w:val="0"/>
        <w:autoSpaceDN w:val="0"/>
        <w:adjustRightInd w:val="0"/>
        <w:rPr>
          <w:rFonts w:ascii="HelveticaNeue-Italic" w:hAnsi="HelveticaNeue-Italic" w:cs="HelveticaNeue-Italic"/>
          <w:i/>
          <w:iCs/>
          <w:color w:val="000000"/>
          <w:sz w:val="19"/>
          <w:szCs w:val="19"/>
        </w:rPr>
      </w:pPr>
      <w:r w:rsidRPr="00FF48FB">
        <w:rPr>
          <w:rFonts w:ascii="HelveticaNeue-Italic" w:hAnsi="HelveticaNeue-Italic" w:cs="HelveticaNeue-Italic"/>
          <w:i/>
          <w:iCs/>
          <w:color w:val="000000"/>
          <w:sz w:val="19"/>
          <w:szCs w:val="19"/>
        </w:rPr>
        <w:t>***Remember, you need not purchase all items. Regifting or rehoming any NEW dog</w:t>
      </w:r>
      <w:r>
        <w:rPr>
          <w:rFonts w:ascii="HelveticaNeue-Italic" w:hAnsi="HelveticaNeue-Italic" w:cs="HelveticaNeue-Italic"/>
          <w:i/>
          <w:iCs/>
          <w:color w:val="000000"/>
          <w:sz w:val="19"/>
          <w:szCs w:val="19"/>
        </w:rPr>
        <w:t xml:space="preserve"> </w:t>
      </w:r>
      <w:r w:rsidRPr="00FF48FB">
        <w:rPr>
          <w:rFonts w:ascii="HelveticaNeue-Italic" w:hAnsi="HelveticaNeue-Italic" w:cs="HelveticaNeue-Italic"/>
          <w:i/>
          <w:iCs/>
          <w:color w:val="000000"/>
          <w:sz w:val="19"/>
          <w:szCs w:val="19"/>
        </w:rPr>
        <w:t>related (or other) items is very much allowed here!</w:t>
      </w:r>
    </w:p>
    <w:p w14:paraId="7E5ACEBE" w14:textId="77777777" w:rsidR="00D220BA" w:rsidRPr="00FF48FB" w:rsidRDefault="00D220BA" w:rsidP="002660FD">
      <w:pPr>
        <w:autoSpaceDE w:val="0"/>
        <w:autoSpaceDN w:val="0"/>
        <w:adjustRightInd w:val="0"/>
        <w:rPr>
          <w:rFonts w:ascii="HelveticaNeue-Italic" w:hAnsi="HelveticaNeue-Italic" w:cs="HelveticaNeue-Italic"/>
          <w:i/>
          <w:iCs/>
          <w:color w:val="000000"/>
          <w:sz w:val="19"/>
          <w:szCs w:val="19"/>
        </w:rPr>
      </w:pPr>
    </w:p>
    <w:p w14:paraId="7CBA51D8" w14:textId="77777777" w:rsidR="00D220BA" w:rsidRPr="00FF48FB" w:rsidRDefault="00D220BA" w:rsidP="002660FD">
      <w:pPr>
        <w:autoSpaceDE w:val="0"/>
        <w:autoSpaceDN w:val="0"/>
        <w:adjustRightInd w:val="0"/>
        <w:rPr>
          <w:rFonts w:ascii="HelveticaNeue-Italic" w:hAnsi="HelveticaNeue-Italic" w:cs="HelveticaNeue-Italic"/>
          <w:i/>
          <w:iCs/>
          <w:color w:val="000000"/>
          <w:sz w:val="19"/>
          <w:szCs w:val="19"/>
        </w:rPr>
      </w:pPr>
      <w:r w:rsidRPr="00FF48FB">
        <w:rPr>
          <w:rFonts w:ascii="HelveticaNeue-Italic" w:hAnsi="HelveticaNeue-Italic" w:cs="HelveticaNeue-Italic"/>
          <w:i/>
          <w:iCs/>
          <w:color w:val="000000"/>
          <w:sz w:val="19"/>
          <w:szCs w:val="19"/>
        </w:rPr>
        <w:t xml:space="preserve">***Creative, personalized items made or offered by other participants are often considered priceless and create quite a buzz! Original paintings, jewelry, food goodies, photography packages, </w:t>
      </w:r>
      <w:proofErr w:type="gramStart"/>
      <w:r w:rsidRPr="00FF48FB">
        <w:rPr>
          <w:rFonts w:ascii="HelveticaNeue-Italic" w:hAnsi="HelveticaNeue-Italic" w:cs="HelveticaNeue-Italic"/>
          <w:i/>
          <w:iCs/>
          <w:color w:val="000000"/>
          <w:sz w:val="19"/>
          <w:szCs w:val="19"/>
        </w:rPr>
        <w:t>printing</w:t>
      </w:r>
      <w:proofErr w:type="gramEnd"/>
      <w:r w:rsidRPr="00FF48FB">
        <w:rPr>
          <w:rFonts w:ascii="HelveticaNeue-Italic" w:hAnsi="HelveticaNeue-Italic" w:cs="HelveticaNeue-Italic"/>
          <w:i/>
          <w:iCs/>
          <w:color w:val="000000"/>
          <w:sz w:val="19"/>
          <w:szCs w:val="19"/>
        </w:rPr>
        <w:t xml:space="preserve"> or website consulting…the sky, and your imagination, are the limit!</w:t>
      </w:r>
    </w:p>
    <w:p w14:paraId="12E2D15E" w14:textId="77777777" w:rsidR="00D220BA" w:rsidRPr="00FF48FB" w:rsidRDefault="00D220BA" w:rsidP="002660FD">
      <w:pPr>
        <w:autoSpaceDE w:val="0"/>
        <w:autoSpaceDN w:val="0"/>
        <w:adjustRightInd w:val="0"/>
        <w:rPr>
          <w:rFonts w:ascii="HelveticaNeue-Italic" w:hAnsi="HelveticaNeue-Italic" w:cs="HelveticaNeue-Italic"/>
          <w:i/>
          <w:iCs/>
          <w:color w:val="000000"/>
          <w:sz w:val="19"/>
          <w:szCs w:val="19"/>
        </w:rPr>
      </w:pPr>
    </w:p>
    <w:p w14:paraId="2286CD68" w14:textId="77777777" w:rsidR="00D220BA" w:rsidRPr="00FF48FB" w:rsidRDefault="00D220BA" w:rsidP="002660FD">
      <w:pPr>
        <w:autoSpaceDE w:val="0"/>
        <w:autoSpaceDN w:val="0"/>
        <w:adjustRightInd w:val="0"/>
        <w:rPr>
          <w:rFonts w:ascii="HelveticaNeue-Italic" w:hAnsi="HelveticaNeue-Italic" w:cs="HelveticaNeue-Italic"/>
          <w:i/>
          <w:iCs/>
          <w:color w:val="000000"/>
          <w:sz w:val="19"/>
          <w:szCs w:val="19"/>
        </w:rPr>
      </w:pPr>
      <w:r w:rsidRPr="00FF48FB">
        <w:rPr>
          <w:rFonts w:ascii="HelveticaNeue-Italic" w:hAnsi="HelveticaNeue-Italic" w:cs="HelveticaNeue-Italic"/>
          <w:i/>
          <w:iCs/>
          <w:color w:val="000000"/>
          <w:sz w:val="19"/>
          <w:szCs w:val="19"/>
        </w:rPr>
        <w:t xml:space="preserve">***Most items should be new, but occasionally, appropriate used items that are in excellent condition may also be included in your basket - these should generally </w:t>
      </w:r>
      <w:r w:rsidRPr="00FF48FB">
        <w:rPr>
          <w:rFonts w:ascii="HelveticaNeue-BoldItalic" w:hAnsi="HelveticaNeue-BoldItalic" w:cs="HelveticaNeue-BoldItalic"/>
          <w:b/>
          <w:bCs/>
          <w:i/>
          <w:iCs/>
          <w:color w:val="000000"/>
          <w:sz w:val="19"/>
          <w:szCs w:val="19"/>
        </w:rPr>
        <w:t xml:space="preserve">not </w:t>
      </w:r>
      <w:r w:rsidRPr="00FF48FB">
        <w:rPr>
          <w:rFonts w:ascii="HelveticaNeue-Italic" w:hAnsi="HelveticaNeue-Italic" w:cs="HelveticaNeue-Italic"/>
          <w:i/>
          <w:iCs/>
          <w:color w:val="000000"/>
          <w:sz w:val="19"/>
          <w:szCs w:val="19"/>
        </w:rPr>
        <w:t xml:space="preserve">include things like used beds, </w:t>
      </w:r>
      <w:proofErr w:type="gramStart"/>
      <w:r w:rsidRPr="00FF48FB">
        <w:rPr>
          <w:rFonts w:ascii="HelveticaNeue-Italic" w:hAnsi="HelveticaNeue-Italic" w:cs="HelveticaNeue-Italic"/>
          <w:i/>
          <w:iCs/>
          <w:color w:val="000000"/>
          <w:sz w:val="19"/>
          <w:szCs w:val="19"/>
        </w:rPr>
        <w:t>coats</w:t>
      </w:r>
      <w:proofErr w:type="gramEnd"/>
      <w:r w:rsidRPr="00FF48FB">
        <w:rPr>
          <w:rFonts w:ascii="HelveticaNeue-Italic" w:hAnsi="HelveticaNeue-Italic" w:cs="HelveticaNeue-Italic"/>
          <w:i/>
          <w:iCs/>
          <w:color w:val="000000"/>
          <w:sz w:val="19"/>
          <w:szCs w:val="19"/>
        </w:rPr>
        <w:t xml:space="preserve"> or collars, but a gently used treat dispenser, high end crate, or rarely used show lead could be hot items! Check with a raffle coordinator prior to the show if you are unsure about whether a specific item would be appropriate.</w:t>
      </w:r>
    </w:p>
    <w:p w14:paraId="2882C27C" w14:textId="77777777" w:rsidR="00D220BA" w:rsidRPr="00FF48FB" w:rsidRDefault="00D220BA" w:rsidP="002660FD">
      <w:pPr>
        <w:autoSpaceDE w:val="0"/>
        <w:autoSpaceDN w:val="0"/>
        <w:adjustRightInd w:val="0"/>
        <w:rPr>
          <w:rFonts w:ascii="HelveticaNeue-Italic" w:hAnsi="HelveticaNeue-Italic" w:cs="HelveticaNeue-Italic"/>
          <w:i/>
          <w:iCs/>
          <w:color w:val="000000"/>
          <w:sz w:val="19"/>
          <w:szCs w:val="19"/>
        </w:rPr>
      </w:pPr>
    </w:p>
    <w:p w14:paraId="3B6BCF43" w14:textId="77777777" w:rsidR="00D220BA" w:rsidRPr="00FF48FB" w:rsidRDefault="00D220BA" w:rsidP="00A8230F">
      <w:pPr>
        <w:autoSpaceDE w:val="0"/>
        <w:autoSpaceDN w:val="0"/>
        <w:adjustRightInd w:val="0"/>
        <w:rPr>
          <w:rFonts w:ascii="Cambria" w:hAnsi="Cambria"/>
          <w:b/>
          <w:bCs/>
          <w:sz w:val="19"/>
          <w:szCs w:val="19"/>
        </w:rPr>
      </w:pPr>
      <w:r w:rsidRPr="00FF48FB">
        <w:rPr>
          <w:rFonts w:ascii="HelveticaNeue-Italic" w:hAnsi="HelveticaNeue-Italic" w:cs="HelveticaNeue-Italic"/>
          <w:i/>
          <w:iCs/>
          <w:color w:val="000000"/>
          <w:sz w:val="19"/>
          <w:szCs w:val="19"/>
        </w:rPr>
        <w:t>***Any baskets or other containers holding multiple items should be wrapped in an attractive cover that will keep grouped items together while allowing them to be seen without unwrapping. Raffle coordinators can wrap your basket at the event if you let them know in advance that this will be necessary!</w:t>
      </w:r>
      <w:r>
        <w:rPr>
          <w:rFonts w:ascii="Cambria" w:hAnsi="Cambria"/>
          <w:b/>
          <w:bCs/>
          <w:sz w:val="19"/>
          <w:szCs w:val="19"/>
        </w:rPr>
        <w:t xml:space="preserve"> </w:t>
      </w:r>
    </w:p>
    <w:p w14:paraId="31FB0A5E" w14:textId="77777777" w:rsidR="00D220BA" w:rsidRPr="00FF48FB" w:rsidRDefault="00D220BA" w:rsidP="00CC5F42">
      <w:pPr>
        <w:rPr>
          <w:rFonts w:ascii="Cambria" w:hAnsi="Cambria"/>
          <w:sz w:val="19"/>
          <w:szCs w:val="19"/>
        </w:rPr>
      </w:pPr>
    </w:p>
    <w:sectPr w:rsidR="00D220BA" w:rsidRPr="00FF48FB" w:rsidSect="0022333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6205B" w14:textId="77777777" w:rsidR="0022333E" w:rsidRDefault="0022333E" w:rsidP="000A26C9">
      <w:r>
        <w:separator/>
      </w:r>
    </w:p>
  </w:endnote>
  <w:endnote w:type="continuationSeparator" w:id="0">
    <w:p w14:paraId="37B814C8" w14:textId="77777777" w:rsidR="0022333E" w:rsidRDefault="0022333E" w:rsidP="000A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HelveticaNeue-CondensedBold">
    <w:altName w:val="Arial"/>
    <w:panose1 w:val="00000000000000000000"/>
    <w:charset w:val="00"/>
    <w:family w:val="swiss"/>
    <w:notTrueType/>
    <w:pitch w:val="default"/>
    <w:sig w:usb0="00000003" w:usb1="00000000" w:usb2="00000000" w:usb3="00000000" w:csb0="00000001" w:csb1="00000000"/>
  </w:font>
  <w:font w:name="HelveticaNeue-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3269E" w14:textId="77777777" w:rsidR="00D220BA" w:rsidRDefault="00D220BA" w:rsidP="00421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D3ED5" w14:textId="77777777" w:rsidR="00D220BA" w:rsidRDefault="00D220BA" w:rsidP="006E0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FD589" w14:textId="77777777" w:rsidR="00D220BA" w:rsidRDefault="00D220BA" w:rsidP="006E073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A3442" w14:textId="77777777" w:rsidR="00D220BA" w:rsidRDefault="00D22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9674E" w14:textId="77777777" w:rsidR="0022333E" w:rsidRDefault="0022333E" w:rsidP="000A26C9">
      <w:r>
        <w:separator/>
      </w:r>
    </w:p>
  </w:footnote>
  <w:footnote w:type="continuationSeparator" w:id="0">
    <w:p w14:paraId="1715EB08" w14:textId="77777777" w:rsidR="0022333E" w:rsidRDefault="0022333E" w:rsidP="000A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EF313" w14:textId="77777777" w:rsidR="00D220BA" w:rsidRDefault="00D22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E404D" w14:textId="77777777" w:rsidR="00D220BA" w:rsidRDefault="00D22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D4F0F" w14:textId="77777777" w:rsidR="00D220BA" w:rsidRDefault="00D22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0081F"/>
    <w:multiLevelType w:val="hybridMultilevel"/>
    <w:tmpl w:val="FFFFFFFF"/>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 w15:restartNumberingAfterBreak="0">
    <w:nsid w:val="37F03E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C0000"/>
    <w:multiLevelType w:val="hybridMultilevel"/>
    <w:tmpl w:val="FFFFFFFF"/>
    <w:lvl w:ilvl="0" w:tplc="CCBE40DC">
      <w:start w:val="8"/>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F450B"/>
    <w:multiLevelType w:val="hybridMultilevel"/>
    <w:tmpl w:val="FFFFFFFF"/>
    <w:lvl w:ilvl="0" w:tplc="04090001">
      <w:start w:val="1"/>
      <w:numFmt w:val="bullet"/>
      <w:lvlText w:val=""/>
      <w:lvlJc w:val="left"/>
      <w:pPr>
        <w:tabs>
          <w:tab w:val="num" w:pos="3216"/>
        </w:tabs>
        <w:ind w:left="3216" w:hanging="360"/>
      </w:pPr>
      <w:rPr>
        <w:rFonts w:ascii="Symbol" w:hAnsi="Symbol" w:hint="default"/>
      </w:rPr>
    </w:lvl>
    <w:lvl w:ilvl="1" w:tplc="04090003" w:tentative="1">
      <w:start w:val="1"/>
      <w:numFmt w:val="bullet"/>
      <w:lvlText w:val="o"/>
      <w:lvlJc w:val="left"/>
      <w:pPr>
        <w:tabs>
          <w:tab w:val="num" w:pos="3936"/>
        </w:tabs>
        <w:ind w:left="3936" w:hanging="360"/>
      </w:pPr>
      <w:rPr>
        <w:rFonts w:ascii="Courier New" w:hAnsi="Courier New" w:hint="default"/>
      </w:rPr>
    </w:lvl>
    <w:lvl w:ilvl="2" w:tplc="04090005" w:tentative="1">
      <w:start w:val="1"/>
      <w:numFmt w:val="bullet"/>
      <w:lvlText w:val=""/>
      <w:lvlJc w:val="left"/>
      <w:pPr>
        <w:tabs>
          <w:tab w:val="num" w:pos="4656"/>
        </w:tabs>
        <w:ind w:left="4656" w:hanging="360"/>
      </w:pPr>
      <w:rPr>
        <w:rFonts w:ascii="Wingdings" w:hAnsi="Wingdings" w:hint="default"/>
      </w:rPr>
    </w:lvl>
    <w:lvl w:ilvl="3" w:tplc="04090001" w:tentative="1">
      <w:start w:val="1"/>
      <w:numFmt w:val="bullet"/>
      <w:lvlText w:val=""/>
      <w:lvlJc w:val="left"/>
      <w:pPr>
        <w:tabs>
          <w:tab w:val="num" w:pos="5376"/>
        </w:tabs>
        <w:ind w:left="5376" w:hanging="360"/>
      </w:pPr>
      <w:rPr>
        <w:rFonts w:ascii="Symbol" w:hAnsi="Symbol" w:hint="default"/>
      </w:rPr>
    </w:lvl>
    <w:lvl w:ilvl="4" w:tplc="04090003" w:tentative="1">
      <w:start w:val="1"/>
      <w:numFmt w:val="bullet"/>
      <w:lvlText w:val="o"/>
      <w:lvlJc w:val="left"/>
      <w:pPr>
        <w:tabs>
          <w:tab w:val="num" w:pos="6096"/>
        </w:tabs>
        <w:ind w:left="6096" w:hanging="360"/>
      </w:pPr>
      <w:rPr>
        <w:rFonts w:ascii="Courier New" w:hAnsi="Courier New" w:hint="default"/>
      </w:rPr>
    </w:lvl>
    <w:lvl w:ilvl="5" w:tplc="04090005" w:tentative="1">
      <w:start w:val="1"/>
      <w:numFmt w:val="bullet"/>
      <w:lvlText w:val=""/>
      <w:lvlJc w:val="left"/>
      <w:pPr>
        <w:tabs>
          <w:tab w:val="num" w:pos="6816"/>
        </w:tabs>
        <w:ind w:left="6816" w:hanging="360"/>
      </w:pPr>
      <w:rPr>
        <w:rFonts w:ascii="Wingdings" w:hAnsi="Wingdings" w:hint="default"/>
      </w:rPr>
    </w:lvl>
    <w:lvl w:ilvl="6" w:tplc="04090001" w:tentative="1">
      <w:start w:val="1"/>
      <w:numFmt w:val="bullet"/>
      <w:lvlText w:val=""/>
      <w:lvlJc w:val="left"/>
      <w:pPr>
        <w:tabs>
          <w:tab w:val="num" w:pos="7536"/>
        </w:tabs>
        <w:ind w:left="7536" w:hanging="360"/>
      </w:pPr>
      <w:rPr>
        <w:rFonts w:ascii="Symbol" w:hAnsi="Symbol" w:hint="default"/>
      </w:rPr>
    </w:lvl>
    <w:lvl w:ilvl="7" w:tplc="04090003" w:tentative="1">
      <w:start w:val="1"/>
      <w:numFmt w:val="bullet"/>
      <w:lvlText w:val="o"/>
      <w:lvlJc w:val="left"/>
      <w:pPr>
        <w:tabs>
          <w:tab w:val="num" w:pos="8256"/>
        </w:tabs>
        <w:ind w:left="8256" w:hanging="360"/>
      </w:pPr>
      <w:rPr>
        <w:rFonts w:ascii="Courier New" w:hAnsi="Courier New" w:hint="default"/>
      </w:rPr>
    </w:lvl>
    <w:lvl w:ilvl="8" w:tplc="04090005" w:tentative="1">
      <w:start w:val="1"/>
      <w:numFmt w:val="bullet"/>
      <w:lvlText w:val=""/>
      <w:lvlJc w:val="left"/>
      <w:pPr>
        <w:tabs>
          <w:tab w:val="num" w:pos="8976"/>
        </w:tabs>
        <w:ind w:left="8976" w:hanging="360"/>
      </w:pPr>
      <w:rPr>
        <w:rFonts w:ascii="Wingdings" w:hAnsi="Wingdings" w:hint="default"/>
      </w:rPr>
    </w:lvl>
  </w:abstractNum>
  <w:abstractNum w:abstractNumId="4" w15:restartNumberingAfterBreak="0">
    <w:nsid w:val="676D0E88"/>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E8064DF"/>
    <w:multiLevelType w:val="multilevel"/>
    <w:tmpl w:val="FFFFFFFF"/>
    <w:lvl w:ilvl="0">
      <w:start w:val="8"/>
      <w:numFmt w:val="bullet"/>
      <w:lvlText w:val="–"/>
      <w:lvlJc w:val="left"/>
      <w:pPr>
        <w:ind w:left="720" w:hanging="360"/>
      </w:pPr>
      <w:rPr>
        <w:rFonts w:ascii="Cambria" w:eastAsia="Times New Roman"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F205B"/>
    <w:multiLevelType w:val="hybridMultilevel"/>
    <w:tmpl w:val="FFFFFFFF"/>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A1A078A"/>
    <w:multiLevelType w:val="hybridMultilevel"/>
    <w:tmpl w:val="FFFFFFFF"/>
    <w:lvl w:ilvl="0" w:tplc="014052B6">
      <w:start w:val="10"/>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579085">
    <w:abstractNumId w:val="3"/>
  </w:num>
  <w:num w:numId="2" w16cid:durableId="510337537">
    <w:abstractNumId w:val="0"/>
  </w:num>
  <w:num w:numId="3" w16cid:durableId="1070538406">
    <w:abstractNumId w:val="2"/>
  </w:num>
  <w:num w:numId="4" w16cid:durableId="1895115149">
    <w:abstractNumId w:val="7"/>
  </w:num>
  <w:num w:numId="5" w16cid:durableId="1256789445">
    <w:abstractNumId w:val="4"/>
  </w:num>
  <w:num w:numId="6" w16cid:durableId="1522863059">
    <w:abstractNumId w:val="5"/>
  </w:num>
  <w:num w:numId="7" w16cid:durableId="1340739252">
    <w:abstractNumId w:val="0"/>
  </w:num>
  <w:num w:numId="8" w16cid:durableId="1101416317">
    <w:abstractNumId w:val="1"/>
  </w:num>
  <w:num w:numId="9" w16cid:durableId="1271860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C9"/>
    <w:rsid w:val="000032F0"/>
    <w:rsid w:val="000041B9"/>
    <w:rsid w:val="000221C1"/>
    <w:rsid w:val="00022DD9"/>
    <w:rsid w:val="000279D0"/>
    <w:rsid w:val="00033192"/>
    <w:rsid w:val="00034CB8"/>
    <w:rsid w:val="00034FD0"/>
    <w:rsid w:val="000436B9"/>
    <w:rsid w:val="00047722"/>
    <w:rsid w:val="000539D1"/>
    <w:rsid w:val="00055C1E"/>
    <w:rsid w:val="00061637"/>
    <w:rsid w:val="00070C05"/>
    <w:rsid w:val="00080940"/>
    <w:rsid w:val="0008230B"/>
    <w:rsid w:val="000870EB"/>
    <w:rsid w:val="000A21DA"/>
    <w:rsid w:val="000A245F"/>
    <w:rsid w:val="000A26C9"/>
    <w:rsid w:val="000A2F47"/>
    <w:rsid w:val="000B7D1D"/>
    <w:rsid w:val="000C38FE"/>
    <w:rsid w:val="000D06A7"/>
    <w:rsid w:val="000F1320"/>
    <w:rsid w:val="000F7285"/>
    <w:rsid w:val="000F7B74"/>
    <w:rsid w:val="00100D8D"/>
    <w:rsid w:val="0011136A"/>
    <w:rsid w:val="00116C96"/>
    <w:rsid w:val="00122760"/>
    <w:rsid w:val="00122851"/>
    <w:rsid w:val="0012543F"/>
    <w:rsid w:val="001254BA"/>
    <w:rsid w:val="0013318F"/>
    <w:rsid w:val="00135833"/>
    <w:rsid w:val="00145AF7"/>
    <w:rsid w:val="00157589"/>
    <w:rsid w:val="0016030F"/>
    <w:rsid w:val="00161A67"/>
    <w:rsid w:val="00162212"/>
    <w:rsid w:val="00173E8C"/>
    <w:rsid w:val="00180A77"/>
    <w:rsid w:val="00187B24"/>
    <w:rsid w:val="00191513"/>
    <w:rsid w:val="00196718"/>
    <w:rsid w:val="0019709A"/>
    <w:rsid w:val="001A132D"/>
    <w:rsid w:val="001A34E3"/>
    <w:rsid w:val="001A476A"/>
    <w:rsid w:val="001B1862"/>
    <w:rsid w:val="001B300A"/>
    <w:rsid w:val="001B4F67"/>
    <w:rsid w:val="001B6240"/>
    <w:rsid w:val="001B7383"/>
    <w:rsid w:val="001B7A21"/>
    <w:rsid w:val="001C3F56"/>
    <w:rsid w:val="001D15D9"/>
    <w:rsid w:val="001D363D"/>
    <w:rsid w:val="001D5FAB"/>
    <w:rsid w:val="001D6DE8"/>
    <w:rsid w:val="001D6FE3"/>
    <w:rsid w:val="001E101B"/>
    <w:rsid w:val="001E1660"/>
    <w:rsid w:val="001E5251"/>
    <w:rsid w:val="001F31DC"/>
    <w:rsid w:val="00205CD0"/>
    <w:rsid w:val="00207FE2"/>
    <w:rsid w:val="0021138D"/>
    <w:rsid w:val="0022333E"/>
    <w:rsid w:val="00224D61"/>
    <w:rsid w:val="00226AE5"/>
    <w:rsid w:val="002363D7"/>
    <w:rsid w:val="00236E05"/>
    <w:rsid w:val="002426F1"/>
    <w:rsid w:val="00250EC8"/>
    <w:rsid w:val="0025515D"/>
    <w:rsid w:val="0026082D"/>
    <w:rsid w:val="00261D84"/>
    <w:rsid w:val="00264C00"/>
    <w:rsid w:val="002660FD"/>
    <w:rsid w:val="00270983"/>
    <w:rsid w:val="00283490"/>
    <w:rsid w:val="002846A5"/>
    <w:rsid w:val="002857D9"/>
    <w:rsid w:val="0028769D"/>
    <w:rsid w:val="00291A75"/>
    <w:rsid w:val="00293AB2"/>
    <w:rsid w:val="002A278C"/>
    <w:rsid w:val="002A6F70"/>
    <w:rsid w:val="002C315D"/>
    <w:rsid w:val="002C4FF1"/>
    <w:rsid w:val="002D514E"/>
    <w:rsid w:val="002D717B"/>
    <w:rsid w:val="002D7E60"/>
    <w:rsid w:val="002E0ACD"/>
    <w:rsid w:val="002E4811"/>
    <w:rsid w:val="002F55E1"/>
    <w:rsid w:val="00303781"/>
    <w:rsid w:val="003165FD"/>
    <w:rsid w:val="0032070C"/>
    <w:rsid w:val="003247C1"/>
    <w:rsid w:val="00332816"/>
    <w:rsid w:val="00337BA0"/>
    <w:rsid w:val="00337C66"/>
    <w:rsid w:val="0036347A"/>
    <w:rsid w:val="003643FC"/>
    <w:rsid w:val="00365227"/>
    <w:rsid w:val="00370497"/>
    <w:rsid w:val="003864FD"/>
    <w:rsid w:val="003910A4"/>
    <w:rsid w:val="003A7BBC"/>
    <w:rsid w:val="003C78E2"/>
    <w:rsid w:val="003D06F0"/>
    <w:rsid w:val="003D2A0F"/>
    <w:rsid w:val="003D577C"/>
    <w:rsid w:val="003E3BF0"/>
    <w:rsid w:val="003E742C"/>
    <w:rsid w:val="00400B84"/>
    <w:rsid w:val="004037F2"/>
    <w:rsid w:val="00403817"/>
    <w:rsid w:val="00404306"/>
    <w:rsid w:val="004105E9"/>
    <w:rsid w:val="0041515C"/>
    <w:rsid w:val="00421409"/>
    <w:rsid w:val="004221F7"/>
    <w:rsid w:val="00423482"/>
    <w:rsid w:val="0043056B"/>
    <w:rsid w:val="00432EDD"/>
    <w:rsid w:val="0043750C"/>
    <w:rsid w:val="004408AD"/>
    <w:rsid w:val="00444028"/>
    <w:rsid w:val="00445D0A"/>
    <w:rsid w:val="00451EB8"/>
    <w:rsid w:val="00452DBE"/>
    <w:rsid w:val="0045766D"/>
    <w:rsid w:val="00457EE0"/>
    <w:rsid w:val="00460195"/>
    <w:rsid w:val="0046397C"/>
    <w:rsid w:val="00464F0D"/>
    <w:rsid w:val="0046508F"/>
    <w:rsid w:val="00473094"/>
    <w:rsid w:val="004777E6"/>
    <w:rsid w:val="004802E0"/>
    <w:rsid w:val="0048542C"/>
    <w:rsid w:val="00486EB5"/>
    <w:rsid w:val="004918B1"/>
    <w:rsid w:val="004A24BE"/>
    <w:rsid w:val="004B1010"/>
    <w:rsid w:val="004B6011"/>
    <w:rsid w:val="004C0E8A"/>
    <w:rsid w:val="004C3457"/>
    <w:rsid w:val="004C5955"/>
    <w:rsid w:val="004C5F04"/>
    <w:rsid w:val="004D206A"/>
    <w:rsid w:val="004D2616"/>
    <w:rsid w:val="004D332C"/>
    <w:rsid w:val="004E2584"/>
    <w:rsid w:val="004E5470"/>
    <w:rsid w:val="004F451D"/>
    <w:rsid w:val="005007E5"/>
    <w:rsid w:val="0050096B"/>
    <w:rsid w:val="00500E12"/>
    <w:rsid w:val="0050323B"/>
    <w:rsid w:val="0050529D"/>
    <w:rsid w:val="00505F3B"/>
    <w:rsid w:val="00506B64"/>
    <w:rsid w:val="00517C35"/>
    <w:rsid w:val="00517C9C"/>
    <w:rsid w:val="005211C4"/>
    <w:rsid w:val="0052256B"/>
    <w:rsid w:val="00522B27"/>
    <w:rsid w:val="005257FE"/>
    <w:rsid w:val="00527FEA"/>
    <w:rsid w:val="00530EE3"/>
    <w:rsid w:val="00536206"/>
    <w:rsid w:val="0054176E"/>
    <w:rsid w:val="0054470E"/>
    <w:rsid w:val="0054612D"/>
    <w:rsid w:val="00552934"/>
    <w:rsid w:val="005564AC"/>
    <w:rsid w:val="00556A72"/>
    <w:rsid w:val="00560AFE"/>
    <w:rsid w:val="00563382"/>
    <w:rsid w:val="005656C3"/>
    <w:rsid w:val="00566576"/>
    <w:rsid w:val="0056732C"/>
    <w:rsid w:val="00572FE8"/>
    <w:rsid w:val="005771FD"/>
    <w:rsid w:val="00577CD7"/>
    <w:rsid w:val="00583009"/>
    <w:rsid w:val="00584B11"/>
    <w:rsid w:val="00586BA8"/>
    <w:rsid w:val="00587A4A"/>
    <w:rsid w:val="00593B67"/>
    <w:rsid w:val="005A1566"/>
    <w:rsid w:val="005B00C0"/>
    <w:rsid w:val="005B2626"/>
    <w:rsid w:val="005B47A0"/>
    <w:rsid w:val="005B5030"/>
    <w:rsid w:val="005B6AD7"/>
    <w:rsid w:val="005D7CDC"/>
    <w:rsid w:val="005E0FF4"/>
    <w:rsid w:val="005E77C8"/>
    <w:rsid w:val="005F37DD"/>
    <w:rsid w:val="005F39A2"/>
    <w:rsid w:val="005F487C"/>
    <w:rsid w:val="005F680A"/>
    <w:rsid w:val="005F6BB4"/>
    <w:rsid w:val="00601166"/>
    <w:rsid w:val="00603F13"/>
    <w:rsid w:val="006050D9"/>
    <w:rsid w:val="006165E6"/>
    <w:rsid w:val="0062500E"/>
    <w:rsid w:val="00626483"/>
    <w:rsid w:val="00633CA8"/>
    <w:rsid w:val="00645380"/>
    <w:rsid w:val="00647D2E"/>
    <w:rsid w:val="006524BE"/>
    <w:rsid w:val="006571B3"/>
    <w:rsid w:val="00657758"/>
    <w:rsid w:val="00657B96"/>
    <w:rsid w:val="00661035"/>
    <w:rsid w:val="006626BF"/>
    <w:rsid w:val="006659AE"/>
    <w:rsid w:val="0068143B"/>
    <w:rsid w:val="00681972"/>
    <w:rsid w:val="00682349"/>
    <w:rsid w:val="00683310"/>
    <w:rsid w:val="006871A7"/>
    <w:rsid w:val="00687E81"/>
    <w:rsid w:val="00690C42"/>
    <w:rsid w:val="006A236A"/>
    <w:rsid w:val="006A59D7"/>
    <w:rsid w:val="006C0F8B"/>
    <w:rsid w:val="006E0736"/>
    <w:rsid w:val="006E179B"/>
    <w:rsid w:val="006E601A"/>
    <w:rsid w:val="006F70AB"/>
    <w:rsid w:val="006F7403"/>
    <w:rsid w:val="00705E7C"/>
    <w:rsid w:val="00720FCD"/>
    <w:rsid w:val="007215DB"/>
    <w:rsid w:val="007258C1"/>
    <w:rsid w:val="0073085C"/>
    <w:rsid w:val="00740FD7"/>
    <w:rsid w:val="00745E76"/>
    <w:rsid w:val="00763777"/>
    <w:rsid w:val="00772AF3"/>
    <w:rsid w:val="00787D72"/>
    <w:rsid w:val="00787EEC"/>
    <w:rsid w:val="007906EE"/>
    <w:rsid w:val="007916B0"/>
    <w:rsid w:val="007A2A81"/>
    <w:rsid w:val="007A3A0A"/>
    <w:rsid w:val="007B36E0"/>
    <w:rsid w:val="007B58D9"/>
    <w:rsid w:val="007C56E8"/>
    <w:rsid w:val="007C63BC"/>
    <w:rsid w:val="007D7777"/>
    <w:rsid w:val="007E02B6"/>
    <w:rsid w:val="007E1270"/>
    <w:rsid w:val="007F03AD"/>
    <w:rsid w:val="007F46F3"/>
    <w:rsid w:val="007F7B59"/>
    <w:rsid w:val="00801E07"/>
    <w:rsid w:val="0080419F"/>
    <w:rsid w:val="00804BFC"/>
    <w:rsid w:val="00804C79"/>
    <w:rsid w:val="00806B81"/>
    <w:rsid w:val="0080798E"/>
    <w:rsid w:val="00810AA8"/>
    <w:rsid w:val="00813C1F"/>
    <w:rsid w:val="0081579D"/>
    <w:rsid w:val="00816019"/>
    <w:rsid w:val="008163A2"/>
    <w:rsid w:val="00823AD9"/>
    <w:rsid w:val="008277D1"/>
    <w:rsid w:val="008278D1"/>
    <w:rsid w:val="008300F9"/>
    <w:rsid w:val="00833917"/>
    <w:rsid w:val="00833BDA"/>
    <w:rsid w:val="00836613"/>
    <w:rsid w:val="00840D08"/>
    <w:rsid w:val="00850436"/>
    <w:rsid w:val="008616A4"/>
    <w:rsid w:val="00866856"/>
    <w:rsid w:val="00870CCC"/>
    <w:rsid w:val="00871976"/>
    <w:rsid w:val="00872E31"/>
    <w:rsid w:val="008733DA"/>
    <w:rsid w:val="00874ACC"/>
    <w:rsid w:val="00880304"/>
    <w:rsid w:val="0088309E"/>
    <w:rsid w:val="008843B0"/>
    <w:rsid w:val="00885262"/>
    <w:rsid w:val="008853D0"/>
    <w:rsid w:val="008B0B19"/>
    <w:rsid w:val="008B2977"/>
    <w:rsid w:val="008C2524"/>
    <w:rsid w:val="008C3217"/>
    <w:rsid w:val="008E36F5"/>
    <w:rsid w:val="008E53FC"/>
    <w:rsid w:val="008E68B6"/>
    <w:rsid w:val="008F09A7"/>
    <w:rsid w:val="008F2D00"/>
    <w:rsid w:val="008F30E0"/>
    <w:rsid w:val="00900B7D"/>
    <w:rsid w:val="00903E1F"/>
    <w:rsid w:val="0090780F"/>
    <w:rsid w:val="00910BC0"/>
    <w:rsid w:val="00911250"/>
    <w:rsid w:val="009143F7"/>
    <w:rsid w:val="00921C1D"/>
    <w:rsid w:val="00924809"/>
    <w:rsid w:val="00926AA7"/>
    <w:rsid w:val="009335D2"/>
    <w:rsid w:val="00934B31"/>
    <w:rsid w:val="009366F5"/>
    <w:rsid w:val="00937710"/>
    <w:rsid w:val="00941F9C"/>
    <w:rsid w:val="00952D51"/>
    <w:rsid w:val="00963B8B"/>
    <w:rsid w:val="00967A61"/>
    <w:rsid w:val="00967C20"/>
    <w:rsid w:val="009A463B"/>
    <w:rsid w:val="009A5E92"/>
    <w:rsid w:val="009B26BB"/>
    <w:rsid w:val="009B7D9E"/>
    <w:rsid w:val="009D3796"/>
    <w:rsid w:val="009D395F"/>
    <w:rsid w:val="009E4C7B"/>
    <w:rsid w:val="009F4689"/>
    <w:rsid w:val="00A01F9F"/>
    <w:rsid w:val="00A024DD"/>
    <w:rsid w:val="00A045BF"/>
    <w:rsid w:val="00A078D5"/>
    <w:rsid w:val="00A24E84"/>
    <w:rsid w:val="00A357BB"/>
    <w:rsid w:val="00A43EDF"/>
    <w:rsid w:val="00A469DB"/>
    <w:rsid w:val="00A505B5"/>
    <w:rsid w:val="00A50B54"/>
    <w:rsid w:val="00A51192"/>
    <w:rsid w:val="00A51B28"/>
    <w:rsid w:val="00A52942"/>
    <w:rsid w:val="00A5306C"/>
    <w:rsid w:val="00A53190"/>
    <w:rsid w:val="00A7411C"/>
    <w:rsid w:val="00A75A7C"/>
    <w:rsid w:val="00A80649"/>
    <w:rsid w:val="00A8230F"/>
    <w:rsid w:val="00A82F1C"/>
    <w:rsid w:val="00A84355"/>
    <w:rsid w:val="00A86D16"/>
    <w:rsid w:val="00A924B6"/>
    <w:rsid w:val="00A9772F"/>
    <w:rsid w:val="00AA4320"/>
    <w:rsid w:val="00AA5A92"/>
    <w:rsid w:val="00AA6F57"/>
    <w:rsid w:val="00AA7F68"/>
    <w:rsid w:val="00AB329B"/>
    <w:rsid w:val="00AB6344"/>
    <w:rsid w:val="00AB6F55"/>
    <w:rsid w:val="00AB725D"/>
    <w:rsid w:val="00AD2A97"/>
    <w:rsid w:val="00AD6014"/>
    <w:rsid w:val="00AE24A7"/>
    <w:rsid w:val="00AE3E8F"/>
    <w:rsid w:val="00AE4412"/>
    <w:rsid w:val="00AE6AC2"/>
    <w:rsid w:val="00AF0F59"/>
    <w:rsid w:val="00AF187D"/>
    <w:rsid w:val="00AF2FDB"/>
    <w:rsid w:val="00AF5D00"/>
    <w:rsid w:val="00AF7ED3"/>
    <w:rsid w:val="00B002C3"/>
    <w:rsid w:val="00B05B9E"/>
    <w:rsid w:val="00B06CC9"/>
    <w:rsid w:val="00B11917"/>
    <w:rsid w:val="00B12B34"/>
    <w:rsid w:val="00B14127"/>
    <w:rsid w:val="00B2796E"/>
    <w:rsid w:val="00B301BC"/>
    <w:rsid w:val="00B3151A"/>
    <w:rsid w:val="00B31EC9"/>
    <w:rsid w:val="00B40E81"/>
    <w:rsid w:val="00B43914"/>
    <w:rsid w:val="00B45E32"/>
    <w:rsid w:val="00B612A2"/>
    <w:rsid w:val="00B6316D"/>
    <w:rsid w:val="00B70500"/>
    <w:rsid w:val="00B878E0"/>
    <w:rsid w:val="00B927C6"/>
    <w:rsid w:val="00B962EB"/>
    <w:rsid w:val="00BB3CF7"/>
    <w:rsid w:val="00BB7899"/>
    <w:rsid w:val="00BD03AD"/>
    <w:rsid w:val="00BD588B"/>
    <w:rsid w:val="00BE2E8D"/>
    <w:rsid w:val="00BF1AFC"/>
    <w:rsid w:val="00BF3607"/>
    <w:rsid w:val="00C05D5C"/>
    <w:rsid w:val="00C1234C"/>
    <w:rsid w:val="00C140FE"/>
    <w:rsid w:val="00C15AF4"/>
    <w:rsid w:val="00C21D1A"/>
    <w:rsid w:val="00C2668C"/>
    <w:rsid w:val="00C27140"/>
    <w:rsid w:val="00C37B25"/>
    <w:rsid w:val="00C37C9F"/>
    <w:rsid w:val="00C4668C"/>
    <w:rsid w:val="00C46CB3"/>
    <w:rsid w:val="00C50987"/>
    <w:rsid w:val="00C50A07"/>
    <w:rsid w:val="00C5372F"/>
    <w:rsid w:val="00C57C7E"/>
    <w:rsid w:val="00C60068"/>
    <w:rsid w:val="00C61171"/>
    <w:rsid w:val="00C63C49"/>
    <w:rsid w:val="00C6690B"/>
    <w:rsid w:val="00C67935"/>
    <w:rsid w:val="00C753A3"/>
    <w:rsid w:val="00C77C0D"/>
    <w:rsid w:val="00C804E9"/>
    <w:rsid w:val="00C92F8A"/>
    <w:rsid w:val="00CA4DEF"/>
    <w:rsid w:val="00CA6BE3"/>
    <w:rsid w:val="00CB6DA4"/>
    <w:rsid w:val="00CB727C"/>
    <w:rsid w:val="00CC04F8"/>
    <w:rsid w:val="00CC4DE4"/>
    <w:rsid w:val="00CC5F42"/>
    <w:rsid w:val="00CD02CA"/>
    <w:rsid w:val="00CD0BB3"/>
    <w:rsid w:val="00CD4858"/>
    <w:rsid w:val="00CE7E27"/>
    <w:rsid w:val="00CF38E8"/>
    <w:rsid w:val="00D0769F"/>
    <w:rsid w:val="00D172A2"/>
    <w:rsid w:val="00D17798"/>
    <w:rsid w:val="00D220BA"/>
    <w:rsid w:val="00D22595"/>
    <w:rsid w:val="00D238B7"/>
    <w:rsid w:val="00D25025"/>
    <w:rsid w:val="00D25552"/>
    <w:rsid w:val="00D26E20"/>
    <w:rsid w:val="00D312E3"/>
    <w:rsid w:val="00D31ED4"/>
    <w:rsid w:val="00D372E5"/>
    <w:rsid w:val="00D37AFE"/>
    <w:rsid w:val="00D40E81"/>
    <w:rsid w:val="00D4412E"/>
    <w:rsid w:val="00D44910"/>
    <w:rsid w:val="00D45704"/>
    <w:rsid w:val="00D47ADE"/>
    <w:rsid w:val="00D502B3"/>
    <w:rsid w:val="00D51E4F"/>
    <w:rsid w:val="00D6011E"/>
    <w:rsid w:val="00D61C41"/>
    <w:rsid w:val="00D83644"/>
    <w:rsid w:val="00D8383E"/>
    <w:rsid w:val="00D97771"/>
    <w:rsid w:val="00D97D7A"/>
    <w:rsid w:val="00DA1103"/>
    <w:rsid w:val="00DA7C99"/>
    <w:rsid w:val="00DC13B4"/>
    <w:rsid w:val="00DC7405"/>
    <w:rsid w:val="00DC7436"/>
    <w:rsid w:val="00DC79E4"/>
    <w:rsid w:val="00DD1764"/>
    <w:rsid w:val="00DD1974"/>
    <w:rsid w:val="00DE0EF9"/>
    <w:rsid w:val="00DF3CC6"/>
    <w:rsid w:val="00DF648B"/>
    <w:rsid w:val="00E05077"/>
    <w:rsid w:val="00E06CBF"/>
    <w:rsid w:val="00E07B48"/>
    <w:rsid w:val="00E12DF5"/>
    <w:rsid w:val="00E13886"/>
    <w:rsid w:val="00E161F8"/>
    <w:rsid w:val="00E217F4"/>
    <w:rsid w:val="00E31E41"/>
    <w:rsid w:val="00E33A1A"/>
    <w:rsid w:val="00E35F10"/>
    <w:rsid w:val="00E37154"/>
    <w:rsid w:val="00E45393"/>
    <w:rsid w:val="00E4796B"/>
    <w:rsid w:val="00E514B8"/>
    <w:rsid w:val="00E559C2"/>
    <w:rsid w:val="00E55A29"/>
    <w:rsid w:val="00E60A35"/>
    <w:rsid w:val="00E61F19"/>
    <w:rsid w:val="00E6333E"/>
    <w:rsid w:val="00E64678"/>
    <w:rsid w:val="00E650DF"/>
    <w:rsid w:val="00E75809"/>
    <w:rsid w:val="00E764BC"/>
    <w:rsid w:val="00E779EC"/>
    <w:rsid w:val="00E81E53"/>
    <w:rsid w:val="00E82AB3"/>
    <w:rsid w:val="00E91297"/>
    <w:rsid w:val="00EA28F0"/>
    <w:rsid w:val="00EA6B88"/>
    <w:rsid w:val="00EB5D30"/>
    <w:rsid w:val="00EB6401"/>
    <w:rsid w:val="00EB68DB"/>
    <w:rsid w:val="00EB75A7"/>
    <w:rsid w:val="00EC28AA"/>
    <w:rsid w:val="00EC45B1"/>
    <w:rsid w:val="00EC61B7"/>
    <w:rsid w:val="00ED05CC"/>
    <w:rsid w:val="00ED2351"/>
    <w:rsid w:val="00ED557A"/>
    <w:rsid w:val="00ED67BC"/>
    <w:rsid w:val="00EF0256"/>
    <w:rsid w:val="00F018B5"/>
    <w:rsid w:val="00F10681"/>
    <w:rsid w:val="00F246DD"/>
    <w:rsid w:val="00F24EC4"/>
    <w:rsid w:val="00F2705B"/>
    <w:rsid w:val="00F30D2D"/>
    <w:rsid w:val="00F30D50"/>
    <w:rsid w:val="00F3533A"/>
    <w:rsid w:val="00F357FC"/>
    <w:rsid w:val="00F36BDD"/>
    <w:rsid w:val="00F37E27"/>
    <w:rsid w:val="00F40CB0"/>
    <w:rsid w:val="00F42795"/>
    <w:rsid w:val="00F4546C"/>
    <w:rsid w:val="00F517D7"/>
    <w:rsid w:val="00F53125"/>
    <w:rsid w:val="00F54381"/>
    <w:rsid w:val="00F65244"/>
    <w:rsid w:val="00F66A79"/>
    <w:rsid w:val="00F726E2"/>
    <w:rsid w:val="00F808EB"/>
    <w:rsid w:val="00F921FF"/>
    <w:rsid w:val="00FA0D82"/>
    <w:rsid w:val="00FA3CC8"/>
    <w:rsid w:val="00FC1919"/>
    <w:rsid w:val="00FC6FC1"/>
    <w:rsid w:val="00FD16F6"/>
    <w:rsid w:val="00FD2388"/>
    <w:rsid w:val="00FD456B"/>
    <w:rsid w:val="00FD4E42"/>
    <w:rsid w:val="00FE2A0E"/>
    <w:rsid w:val="00FE3A7F"/>
    <w:rsid w:val="00FE47C7"/>
    <w:rsid w:val="00FE5881"/>
    <w:rsid w:val="00FF027E"/>
    <w:rsid w:val="00FF298F"/>
    <w:rsid w:val="00FF3063"/>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65BBA"/>
  <w14:defaultImageDpi w14:val="0"/>
  <w15:docId w15:val="{99A21219-A766-43C6-8816-5E3A3771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C9"/>
    <w:pPr>
      <w:spacing w:after="0" w:line="240" w:lineRule="auto"/>
    </w:pPr>
    <w:rPr>
      <w:rFonts w:ascii="Arial" w:hAnsi="Arial"/>
      <w:kern w:val="0"/>
      <w:sz w:val="20"/>
      <w:szCs w:val="20"/>
    </w:rPr>
  </w:style>
  <w:style w:type="paragraph" w:styleId="Heading2">
    <w:name w:val="heading 2"/>
    <w:basedOn w:val="Normal"/>
    <w:next w:val="Normal"/>
    <w:link w:val="Heading2Char"/>
    <w:uiPriority w:val="99"/>
    <w:qFormat/>
    <w:rsid w:val="000A26C9"/>
    <w:pPr>
      <w:keepNext/>
      <w:tabs>
        <w:tab w:val="right" w:leader="dot" w:pos="6480"/>
        <w:tab w:val="right" w:leader="dot" w:pos="7200"/>
      </w:tabs>
      <w:outlineLvl w:val="1"/>
    </w:pPr>
    <w:rPr>
      <w:sz w:val="24"/>
    </w:rPr>
  </w:style>
  <w:style w:type="paragraph" w:styleId="Heading3">
    <w:name w:val="heading 3"/>
    <w:basedOn w:val="Normal"/>
    <w:next w:val="Normal"/>
    <w:link w:val="Heading3Char"/>
    <w:uiPriority w:val="99"/>
    <w:qFormat/>
    <w:rsid w:val="000A26C9"/>
    <w:pPr>
      <w:keepNext/>
      <w:jc w:val="center"/>
      <w:outlineLvl w:val="2"/>
    </w:pPr>
    <w:rPr>
      <w:b/>
      <w:bCs/>
    </w:rPr>
  </w:style>
  <w:style w:type="paragraph" w:styleId="Heading6">
    <w:name w:val="heading 6"/>
    <w:basedOn w:val="Normal"/>
    <w:next w:val="Normal"/>
    <w:link w:val="Heading6Char"/>
    <w:uiPriority w:val="99"/>
    <w:qFormat/>
    <w:rsid w:val="000A26C9"/>
    <w:pPr>
      <w:keepNext/>
      <w:outlineLvl w:val="5"/>
    </w:pPr>
    <w:rPr>
      <w:b/>
      <w:bCs/>
    </w:rPr>
  </w:style>
  <w:style w:type="paragraph" w:styleId="Heading7">
    <w:name w:val="heading 7"/>
    <w:basedOn w:val="Normal"/>
    <w:next w:val="Normal"/>
    <w:link w:val="Heading7Char"/>
    <w:uiPriority w:val="99"/>
    <w:qFormat/>
    <w:rsid w:val="000A26C9"/>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A26C9"/>
    <w:rPr>
      <w:rFonts w:ascii="Arial" w:hAnsi="Arial"/>
      <w:sz w:val="24"/>
      <w:lang w:val="x-none" w:eastAsia="en-US"/>
    </w:rPr>
  </w:style>
  <w:style w:type="character" w:customStyle="1" w:styleId="Heading3Char">
    <w:name w:val="Heading 3 Char"/>
    <w:basedOn w:val="DefaultParagraphFont"/>
    <w:link w:val="Heading3"/>
    <w:uiPriority w:val="99"/>
    <w:locked/>
    <w:rsid w:val="000A26C9"/>
    <w:rPr>
      <w:rFonts w:ascii="Arial" w:hAnsi="Arial"/>
      <w:b/>
      <w:lang w:val="x-none" w:eastAsia="en-US"/>
    </w:rPr>
  </w:style>
  <w:style w:type="character" w:customStyle="1" w:styleId="Heading6Char">
    <w:name w:val="Heading 6 Char"/>
    <w:basedOn w:val="DefaultParagraphFont"/>
    <w:link w:val="Heading6"/>
    <w:uiPriority w:val="99"/>
    <w:locked/>
    <w:rsid w:val="000A26C9"/>
    <w:rPr>
      <w:rFonts w:ascii="Arial" w:hAnsi="Arial"/>
      <w:b/>
      <w:lang w:val="x-none" w:eastAsia="en-US"/>
    </w:rPr>
  </w:style>
  <w:style w:type="character" w:customStyle="1" w:styleId="Heading7Char">
    <w:name w:val="Heading 7 Char"/>
    <w:basedOn w:val="DefaultParagraphFont"/>
    <w:link w:val="Heading7"/>
    <w:uiPriority w:val="99"/>
    <w:locked/>
    <w:rsid w:val="000A26C9"/>
    <w:rPr>
      <w:rFonts w:ascii="Arial" w:hAnsi="Arial"/>
      <w:b/>
      <w:sz w:val="32"/>
      <w:lang w:val="x-none" w:eastAsia="en-US"/>
    </w:rPr>
  </w:style>
  <w:style w:type="paragraph" w:styleId="BalloonText">
    <w:name w:val="Balloon Text"/>
    <w:basedOn w:val="Normal"/>
    <w:link w:val="BalloonTextChar"/>
    <w:uiPriority w:val="99"/>
    <w:semiHidden/>
    <w:rsid w:val="000A2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A26C9"/>
    <w:rPr>
      <w:rFonts w:ascii="Lucida Grande" w:hAnsi="Lucida Grande"/>
      <w:sz w:val="18"/>
      <w:lang w:val="x-none" w:eastAsia="en-US"/>
    </w:rPr>
  </w:style>
  <w:style w:type="paragraph" w:styleId="Footer">
    <w:name w:val="footer"/>
    <w:basedOn w:val="Normal"/>
    <w:link w:val="FooterChar"/>
    <w:uiPriority w:val="99"/>
    <w:rsid w:val="000A26C9"/>
    <w:pPr>
      <w:tabs>
        <w:tab w:val="center" w:pos="4320"/>
        <w:tab w:val="right" w:pos="8640"/>
      </w:tabs>
    </w:pPr>
  </w:style>
  <w:style w:type="character" w:customStyle="1" w:styleId="FooterChar">
    <w:name w:val="Footer Char"/>
    <w:basedOn w:val="DefaultParagraphFont"/>
    <w:link w:val="Footer"/>
    <w:uiPriority w:val="99"/>
    <w:locked/>
    <w:rsid w:val="000A26C9"/>
    <w:rPr>
      <w:rFonts w:ascii="Arial" w:hAnsi="Arial"/>
      <w:lang w:val="x-none" w:eastAsia="en-US"/>
    </w:rPr>
  </w:style>
  <w:style w:type="character" w:styleId="PageNumber">
    <w:name w:val="page number"/>
    <w:basedOn w:val="DefaultParagraphFont"/>
    <w:uiPriority w:val="99"/>
    <w:semiHidden/>
    <w:rsid w:val="000A26C9"/>
    <w:rPr>
      <w:rFonts w:cs="Times New Roman"/>
    </w:rPr>
  </w:style>
  <w:style w:type="paragraph" w:styleId="Header">
    <w:name w:val="header"/>
    <w:basedOn w:val="Normal"/>
    <w:link w:val="HeaderChar"/>
    <w:uiPriority w:val="99"/>
    <w:rsid w:val="000A26C9"/>
    <w:pPr>
      <w:tabs>
        <w:tab w:val="center" w:pos="4320"/>
        <w:tab w:val="right" w:pos="8640"/>
      </w:tabs>
    </w:pPr>
  </w:style>
  <w:style w:type="character" w:customStyle="1" w:styleId="HeaderChar">
    <w:name w:val="Header Char"/>
    <w:basedOn w:val="DefaultParagraphFont"/>
    <w:link w:val="Header"/>
    <w:uiPriority w:val="99"/>
    <w:locked/>
    <w:rsid w:val="000A26C9"/>
    <w:rPr>
      <w:rFonts w:ascii="Arial" w:hAnsi="Arial"/>
      <w:lang w:val="x-none" w:eastAsia="en-US"/>
    </w:rPr>
  </w:style>
  <w:style w:type="character" w:styleId="Hyperlink">
    <w:name w:val="Hyperlink"/>
    <w:basedOn w:val="DefaultParagraphFont"/>
    <w:uiPriority w:val="99"/>
    <w:rsid w:val="000A26C9"/>
    <w:rPr>
      <w:rFonts w:cs="Times New Roman"/>
      <w:color w:val="0000FF"/>
      <w:u w:val="single"/>
    </w:rPr>
  </w:style>
  <w:style w:type="paragraph" w:styleId="BodyText">
    <w:name w:val="Body Text"/>
    <w:basedOn w:val="Normal"/>
    <w:link w:val="BodyTextChar"/>
    <w:uiPriority w:val="99"/>
    <w:rsid w:val="000A26C9"/>
    <w:pPr>
      <w:jc w:val="both"/>
    </w:pPr>
    <w:rPr>
      <w:sz w:val="18"/>
    </w:rPr>
  </w:style>
  <w:style w:type="character" w:customStyle="1" w:styleId="BodyTextChar">
    <w:name w:val="Body Text Char"/>
    <w:basedOn w:val="DefaultParagraphFont"/>
    <w:link w:val="BodyText"/>
    <w:uiPriority w:val="99"/>
    <w:locked/>
    <w:rsid w:val="000A26C9"/>
    <w:rPr>
      <w:rFonts w:ascii="Arial" w:hAnsi="Arial"/>
      <w:sz w:val="18"/>
      <w:lang w:val="x-none" w:eastAsia="en-US"/>
    </w:rPr>
  </w:style>
  <w:style w:type="paragraph" w:styleId="BodyText3">
    <w:name w:val="Body Text 3"/>
    <w:basedOn w:val="Normal"/>
    <w:link w:val="BodyText3Char"/>
    <w:uiPriority w:val="99"/>
    <w:semiHidden/>
    <w:rsid w:val="000A26C9"/>
    <w:pPr>
      <w:spacing w:after="120"/>
    </w:pPr>
    <w:rPr>
      <w:sz w:val="16"/>
      <w:szCs w:val="16"/>
    </w:rPr>
  </w:style>
  <w:style w:type="character" w:customStyle="1" w:styleId="BodyText3Char">
    <w:name w:val="Body Text 3 Char"/>
    <w:basedOn w:val="DefaultParagraphFont"/>
    <w:link w:val="BodyText3"/>
    <w:uiPriority w:val="99"/>
    <w:semiHidden/>
    <w:locked/>
    <w:rsid w:val="000A26C9"/>
    <w:rPr>
      <w:rFonts w:ascii="Arial" w:hAnsi="Arial"/>
      <w:sz w:val="16"/>
      <w:lang w:val="x-none" w:eastAsia="en-US"/>
    </w:rPr>
  </w:style>
  <w:style w:type="table" w:styleId="TableGrid">
    <w:name w:val="Table Grid"/>
    <w:basedOn w:val="TableNormal"/>
    <w:uiPriority w:val="99"/>
    <w:rsid w:val="004802E0"/>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165E6"/>
    <w:pPr>
      <w:ind w:left="720"/>
      <w:contextualSpacing/>
    </w:pPr>
  </w:style>
  <w:style w:type="character" w:customStyle="1" w:styleId="object">
    <w:name w:val="object"/>
    <w:uiPriority w:val="99"/>
    <w:rsid w:val="00AF187D"/>
  </w:style>
  <w:style w:type="character" w:styleId="CommentReference">
    <w:name w:val="annotation reference"/>
    <w:basedOn w:val="DefaultParagraphFont"/>
    <w:uiPriority w:val="99"/>
    <w:semiHidden/>
    <w:rsid w:val="00122851"/>
    <w:rPr>
      <w:rFonts w:cs="Times New Roman"/>
      <w:sz w:val="16"/>
    </w:rPr>
  </w:style>
  <w:style w:type="paragraph" w:styleId="CommentText">
    <w:name w:val="annotation text"/>
    <w:basedOn w:val="Normal"/>
    <w:link w:val="CommentTextChar"/>
    <w:uiPriority w:val="99"/>
    <w:semiHidden/>
    <w:rsid w:val="00122851"/>
  </w:style>
  <w:style w:type="character" w:customStyle="1" w:styleId="CommentTextChar">
    <w:name w:val="Comment Text Char"/>
    <w:basedOn w:val="DefaultParagraphFont"/>
    <w:link w:val="CommentText"/>
    <w:uiPriority w:val="99"/>
    <w:semiHidden/>
    <w:locked/>
    <w:rsid w:val="00122851"/>
    <w:rPr>
      <w:rFonts w:ascii="Arial" w:hAnsi="Arial"/>
      <w:lang w:val="x-none" w:eastAsia="en-US"/>
    </w:rPr>
  </w:style>
  <w:style w:type="paragraph" w:styleId="CommentSubject">
    <w:name w:val="annotation subject"/>
    <w:basedOn w:val="CommentText"/>
    <w:next w:val="CommentText"/>
    <w:link w:val="CommentSubjectChar"/>
    <w:uiPriority w:val="99"/>
    <w:semiHidden/>
    <w:rsid w:val="00122851"/>
    <w:rPr>
      <w:b/>
      <w:bCs/>
    </w:rPr>
  </w:style>
  <w:style w:type="character" w:customStyle="1" w:styleId="CommentSubjectChar">
    <w:name w:val="Comment Subject Char"/>
    <w:basedOn w:val="CommentTextChar"/>
    <w:link w:val="CommentSubject"/>
    <w:uiPriority w:val="99"/>
    <w:semiHidden/>
    <w:locked/>
    <w:rsid w:val="00122851"/>
    <w:rPr>
      <w:rFonts w:ascii="Arial" w:hAnsi="Arial"/>
      <w:b/>
      <w:lang w:val="x-none" w:eastAsia="en-US"/>
    </w:rPr>
  </w:style>
  <w:style w:type="paragraph" w:styleId="Revision">
    <w:name w:val="Revision"/>
    <w:hidden/>
    <w:uiPriority w:val="99"/>
    <w:semiHidden/>
    <w:rsid w:val="00A86D16"/>
    <w:pPr>
      <w:spacing w:after="0" w:line="240" w:lineRule="auto"/>
    </w:pPr>
    <w:rPr>
      <w:rFonts w:ascii="Arial" w:hAnsi="Arial"/>
      <w:kern w:val="0"/>
      <w:sz w:val="20"/>
      <w:szCs w:val="20"/>
    </w:rPr>
  </w:style>
  <w:style w:type="paragraph" w:styleId="NormalWeb">
    <w:name w:val="Normal (Web)"/>
    <w:basedOn w:val="Normal"/>
    <w:uiPriority w:val="99"/>
    <w:semiHidden/>
    <w:rsid w:val="00AA5A92"/>
    <w:pPr>
      <w:spacing w:before="100" w:beforeAutospacing="1" w:after="100" w:afterAutospacing="1"/>
    </w:pPr>
    <w:rPr>
      <w:rFonts w:ascii="Times New Roman" w:hAnsi="Times New Roman"/>
      <w:sz w:val="24"/>
      <w:szCs w:val="24"/>
    </w:rPr>
  </w:style>
  <w:style w:type="character" w:customStyle="1" w:styleId="apple-converted-space">
    <w:name w:val="apple-converted-space"/>
    <w:uiPriority w:val="99"/>
    <w:rsid w:val="00AA5A92"/>
  </w:style>
  <w:style w:type="character" w:customStyle="1" w:styleId="7">
    <w:name w:val="7"/>
    <w:uiPriority w:val="99"/>
    <w:rsid w:val="009A5E92"/>
  </w:style>
  <w:style w:type="character" w:styleId="FollowedHyperlink">
    <w:name w:val="FollowedHyperlink"/>
    <w:basedOn w:val="DefaultParagraphFont"/>
    <w:uiPriority w:val="99"/>
    <w:semiHidden/>
    <w:rsid w:val="00444028"/>
    <w:rPr>
      <w:rFonts w:cs="Times New Roman"/>
      <w:color w:val="800080"/>
      <w:u w:val="single"/>
    </w:rPr>
  </w:style>
  <w:style w:type="character" w:customStyle="1" w:styleId="Mention1">
    <w:name w:val="Mention1"/>
    <w:uiPriority w:val="99"/>
    <w:semiHidden/>
    <w:rsid w:val="00B31EC9"/>
    <w:rPr>
      <w:color w:val="2B579A"/>
      <w:shd w:val="clear" w:color="auto" w:fill="E6E6E6"/>
    </w:rPr>
  </w:style>
  <w:style w:type="paragraph" w:customStyle="1" w:styleId="Default">
    <w:name w:val="Default"/>
    <w:uiPriority w:val="99"/>
    <w:rsid w:val="001B6240"/>
    <w:pPr>
      <w:autoSpaceDE w:val="0"/>
      <w:autoSpaceDN w:val="0"/>
      <w:adjustRightInd w:val="0"/>
      <w:spacing w:after="0" w:line="240" w:lineRule="auto"/>
    </w:pPr>
    <w:rPr>
      <w:rFonts w:cs="Cambria"/>
      <w:color w:val="000000"/>
      <w:kern w:val="0"/>
      <w:sz w:val="24"/>
      <w:szCs w:val="24"/>
      <w:lang w:eastAsia="ja-JP"/>
    </w:rPr>
  </w:style>
  <w:style w:type="character" w:styleId="UnresolvedMention">
    <w:name w:val="Unresolved Mention"/>
    <w:basedOn w:val="DefaultParagraphFont"/>
    <w:uiPriority w:val="99"/>
    <w:semiHidden/>
    <w:rsid w:val="009F4689"/>
    <w:rPr>
      <w:color w:val="605E5C"/>
      <w:shd w:val="clear" w:color="auto" w:fill="E1DFDD"/>
    </w:rPr>
  </w:style>
  <w:style w:type="character" w:styleId="IntenseEmphasis">
    <w:name w:val="Intense Emphasis"/>
    <w:basedOn w:val="DefaultParagraphFont"/>
    <w:uiPriority w:val="99"/>
    <w:qFormat/>
    <w:rsid w:val="00F30D50"/>
    <w:rPr>
      <w:i/>
      <w:color w:val="4472C4"/>
    </w:rPr>
  </w:style>
  <w:style w:type="paragraph" w:styleId="Subtitle">
    <w:name w:val="Subtitle"/>
    <w:basedOn w:val="Normal"/>
    <w:next w:val="Normal"/>
    <w:link w:val="SubtitleChar"/>
    <w:uiPriority w:val="99"/>
    <w:qFormat/>
    <w:locked/>
    <w:rsid w:val="00E07B48"/>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E07B48"/>
    <w:rPr>
      <w:rFonts w:ascii="Calibri" w:hAnsi="Calibri"/>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399992">
      <w:marLeft w:val="0"/>
      <w:marRight w:val="0"/>
      <w:marTop w:val="0"/>
      <w:marBottom w:val="0"/>
      <w:divBdr>
        <w:top w:val="none" w:sz="0" w:space="0" w:color="auto"/>
        <w:left w:val="none" w:sz="0" w:space="0" w:color="auto"/>
        <w:bottom w:val="none" w:sz="0" w:space="0" w:color="auto"/>
        <w:right w:val="none" w:sz="0" w:space="0" w:color="auto"/>
      </w:divBdr>
    </w:div>
    <w:div w:id="251399993">
      <w:marLeft w:val="0"/>
      <w:marRight w:val="0"/>
      <w:marTop w:val="0"/>
      <w:marBottom w:val="0"/>
      <w:divBdr>
        <w:top w:val="none" w:sz="0" w:space="0" w:color="auto"/>
        <w:left w:val="none" w:sz="0" w:space="0" w:color="auto"/>
        <w:bottom w:val="none" w:sz="0" w:space="0" w:color="auto"/>
        <w:right w:val="none" w:sz="0" w:space="0" w:color="auto"/>
      </w:divBdr>
    </w:div>
    <w:div w:id="251399994">
      <w:marLeft w:val="0"/>
      <w:marRight w:val="0"/>
      <w:marTop w:val="0"/>
      <w:marBottom w:val="0"/>
      <w:divBdr>
        <w:top w:val="none" w:sz="0" w:space="0" w:color="auto"/>
        <w:left w:val="none" w:sz="0" w:space="0" w:color="auto"/>
        <w:bottom w:val="none" w:sz="0" w:space="0" w:color="auto"/>
        <w:right w:val="none" w:sz="0" w:space="0" w:color="auto"/>
      </w:divBdr>
    </w:div>
    <w:div w:id="251399995">
      <w:marLeft w:val="0"/>
      <w:marRight w:val="0"/>
      <w:marTop w:val="0"/>
      <w:marBottom w:val="0"/>
      <w:divBdr>
        <w:top w:val="none" w:sz="0" w:space="0" w:color="auto"/>
        <w:left w:val="none" w:sz="0" w:space="0" w:color="auto"/>
        <w:bottom w:val="none" w:sz="0" w:space="0" w:color="auto"/>
        <w:right w:val="none" w:sz="0" w:space="0" w:color="auto"/>
      </w:divBdr>
    </w:div>
    <w:div w:id="251399996">
      <w:marLeft w:val="0"/>
      <w:marRight w:val="0"/>
      <w:marTop w:val="0"/>
      <w:marBottom w:val="0"/>
      <w:divBdr>
        <w:top w:val="none" w:sz="0" w:space="0" w:color="auto"/>
        <w:left w:val="none" w:sz="0" w:space="0" w:color="auto"/>
        <w:bottom w:val="none" w:sz="0" w:space="0" w:color="auto"/>
        <w:right w:val="none" w:sz="0" w:space="0" w:color="auto"/>
      </w:divBdr>
    </w:div>
    <w:div w:id="251399997">
      <w:marLeft w:val="0"/>
      <w:marRight w:val="0"/>
      <w:marTop w:val="0"/>
      <w:marBottom w:val="0"/>
      <w:divBdr>
        <w:top w:val="none" w:sz="0" w:space="0" w:color="auto"/>
        <w:left w:val="none" w:sz="0" w:space="0" w:color="auto"/>
        <w:bottom w:val="none" w:sz="0" w:space="0" w:color="auto"/>
        <w:right w:val="none" w:sz="0" w:space="0" w:color="auto"/>
      </w:divBdr>
    </w:div>
    <w:div w:id="251399999">
      <w:marLeft w:val="0"/>
      <w:marRight w:val="0"/>
      <w:marTop w:val="0"/>
      <w:marBottom w:val="0"/>
      <w:divBdr>
        <w:top w:val="none" w:sz="0" w:space="0" w:color="auto"/>
        <w:left w:val="none" w:sz="0" w:space="0" w:color="auto"/>
        <w:bottom w:val="none" w:sz="0" w:space="0" w:color="auto"/>
        <w:right w:val="none" w:sz="0" w:space="0" w:color="auto"/>
      </w:divBdr>
    </w:div>
    <w:div w:id="251400000">
      <w:marLeft w:val="0"/>
      <w:marRight w:val="0"/>
      <w:marTop w:val="0"/>
      <w:marBottom w:val="0"/>
      <w:divBdr>
        <w:top w:val="none" w:sz="0" w:space="0" w:color="auto"/>
        <w:left w:val="none" w:sz="0" w:space="0" w:color="auto"/>
        <w:bottom w:val="none" w:sz="0" w:space="0" w:color="auto"/>
        <w:right w:val="none" w:sz="0" w:space="0" w:color="auto"/>
      </w:divBdr>
    </w:div>
    <w:div w:id="251400001">
      <w:marLeft w:val="0"/>
      <w:marRight w:val="0"/>
      <w:marTop w:val="0"/>
      <w:marBottom w:val="0"/>
      <w:divBdr>
        <w:top w:val="none" w:sz="0" w:space="0" w:color="auto"/>
        <w:left w:val="none" w:sz="0" w:space="0" w:color="auto"/>
        <w:bottom w:val="none" w:sz="0" w:space="0" w:color="auto"/>
        <w:right w:val="none" w:sz="0" w:space="0" w:color="auto"/>
      </w:divBdr>
    </w:div>
    <w:div w:id="251400002">
      <w:marLeft w:val="0"/>
      <w:marRight w:val="0"/>
      <w:marTop w:val="0"/>
      <w:marBottom w:val="0"/>
      <w:divBdr>
        <w:top w:val="none" w:sz="0" w:space="0" w:color="auto"/>
        <w:left w:val="none" w:sz="0" w:space="0" w:color="auto"/>
        <w:bottom w:val="none" w:sz="0" w:space="0" w:color="auto"/>
        <w:right w:val="none" w:sz="0" w:space="0" w:color="auto"/>
      </w:divBdr>
    </w:div>
    <w:div w:id="251400003">
      <w:marLeft w:val="0"/>
      <w:marRight w:val="0"/>
      <w:marTop w:val="0"/>
      <w:marBottom w:val="0"/>
      <w:divBdr>
        <w:top w:val="none" w:sz="0" w:space="0" w:color="auto"/>
        <w:left w:val="none" w:sz="0" w:space="0" w:color="auto"/>
        <w:bottom w:val="none" w:sz="0" w:space="0" w:color="auto"/>
        <w:right w:val="none" w:sz="0" w:space="0" w:color="auto"/>
      </w:divBdr>
      <w:divsChild>
        <w:div w:id="251399998">
          <w:marLeft w:val="0"/>
          <w:marRight w:val="0"/>
          <w:marTop w:val="0"/>
          <w:marBottom w:val="0"/>
          <w:divBdr>
            <w:top w:val="none" w:sz="0" w:space="0" w:color="auto"/>
            <w:left w:val="none" w:sz="0" w:space="0" w:color="auto"/>
            <w:bottom w:val="none" w:sz="0" w:space="0" w:color="auto"/>
            <w:right w:val="none" w:sz="0" w:space="0" w:color="auto"/>
          </w:divBdr>
        </w:div>
      </w:divsChild>
    </w:div>
    <w:div w:id="251400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isa.hawley@gmail.com" TargetMode="External"/><Relationship Id="rId13" Type="http://schemas.openxmlformats.org/officeDocument/2006/relationships/hyperlink" Target="https://www.akc.org/products-services/training-programs/canine-good-citizen/take-the-tes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luckypotluck.com/potluck/IWCMidAtlanticMAY202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orm.jotform.com/24078514133214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4080491852015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kc.org/products-services/training-programs/canine-good-citizen/articles/akc-canine-good-citizen-becomes-a-title/" TargetMode="External"/><Relationship Id="rId23" Type="http://schemas.openxmlformats.org/officeDocument/2006/relationships/fontTable" Target="fontTable.xml"/><Relationship Id="rId10" Type="http://schemas.openxmlformats.org/officeDocument/2006/relationships/hyperlink" Target="https://form.jotform.com/24080432595015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ok9racing.weebly.com/register.html" TargetMode="External"/><Relationship Id="rId14" Type="http://schemas.openxmlformats.org/officeDocument/2006/relationships/hyperlink" Target="mailto:wyldepups@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3015</Words>
  <Characters>17187</Characters>
  <Application>Microsoft Office Word</Application>
  <DocSecurity>0</DocSecurity>
  <Lines>143</Lines>
  <Paragraphs>40</Paragraphs>
  <ScaleCrop>false</ScaleCrop>
  <Company>SUNY Cortland</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Hoblit</dc:creator>
  <cp:keywords/>
  <dc:description/>
  <cp:lastModifiedBy>Sidney Hoblit</cp:lastModifiedBy>
  <cp:revision>2</cp:revision>
  <cp:lastPrinted>2023-03-25T17:04:00Z</cp:lastPrinted>
  <dcterms:created xsi:type="dcterms:W3CDTF">2024-04-04T04:20:00Z</dcterms:created>
  <dcterms:modified xsi:type="dcterms:W3CDTF">2024-04-04T04:20:00Z</dcterms:modified>
</cp:coreProperties>
</file>